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2D5" w:rsidRPr="00867F66" w:rsidRDefault="002312D5" w:rsidP="002312D5">
      <w:pPr>
        <w:pStyle w:val="Title"/>
        <w:rPr>
          <w:color w:val="0070C0"/>
        </w:rPr>
      </w:pPr>
      <w:r w:rsidRPr="00867F66">
        <w:rPr>
          <w:color w:val="0070C0"/>
        </w:rPr>
        <w:t>Jet Ski Rentals &amp; Tours</w:t>
      </w:r>
    </w:p>
    <w:p w:rsidR="002312D5" w:rsidRPr="00BB3EDD" w:rsidRDefault="002312D5" w:rsidP="002312D5"/>
    <w:p w:rsidR="002312D5" w:rsidRPr="006F1387" w:rsidRDefault="002312D5" w:rsidP="002312D5">
      <w:pPr>
        <w:jc w:val="center"/>
        <w:rPr>
          <w:b/>
          <w:noProof/>
        </w:rPr>
      </w:pPr>
      <w:r w:rsidRPr="006F1387">
        <w:rPr>
          <w:b/>
          <w:noProof/>
        </w:rPr>
        <w:t>Welcome To Clearwater Jetski Tours and Rentals</w:t>
      </w:r>
    </w:p>
    <w:p w:rsidR="002312D5" w:rsidRPr="006F1387" w:rsidRDefault="002312D5" w:rsidP="002312D5">
      <w:pPr>
        <w:jc w:val="center"/>
        <w:rPr>
          <w:b/>
          <w:noProof/>
        </w:rPr>
      </w:pPr>
      <w:r w:rsidRPr="006F1387">
        <w:rPr>
          <w:b/>
          <w:noProof/>
        </w:rPr>
        <w:t xml:space="preserve">We are located at 25 Causeway Boulevard, Slip 22, Clearwater, Florida 33767 </w:t>
      </w:r>
      <w:r w:rsidRPr="006F1387">
        <w:rPr>
          <w:b/>
          <w:noProof/>
        </w:rPr>
        <w:br/>
      </w:r>
      <w:r w:rsidRPr="006F1387">
        <w:rPr>
          <w:b/>
          <w:noProof/>
        </w:rPr>
        <w:br/>
        <w:t>We are directly behind the Crabby Bill's Restaurant in the Clearwater Marina which is next to the round about as you are entering Clearwater Beach.</w:t>
      </w:r>
      <w:r w:rsidRPr="006F1387">
        <w:rPr>
          <w:b/>
          <w:noProof/>
        </w:rPr>
        <w:br/>
      </w:r>
      <w:r w:rsidRPr="006F1387">
        <w:rPr>
          <w:b/>
          <w:noProof/>
        </w:rPr>
        <w:br/>
        <w:t>Come on in and visit our website. We offer jet ski rentals and jet ski tours. Our clearwater jet ski rentals or waverunner rentals rent by the hour. Our clearwater jet ski rentals are available for multiple hours. You may rent up to 3 hours with clearwater beach jet ski rentals. Our clearwater jet ski tours lasts approximately 1 1/2 hours. Our jet ski tours can last up to  3 hours. You may choose the tour that best suites you.</w:t>
      </w:r>
    </w:p>
    <w:p w:rsidR="002312D5" w:rsidRDefault="002312D5" w:rsidP="002312D5">
      <w:pPr>
        <w:jc w:val="center"/>
        <w:rPr>
          <w:b/>
        </w:rPr>
      </w:pPr>
      <w:r w:rsidRPr="005A408F">
        <w:rPr>
          <w:rFonts w:ascii="Arial" w:hAnsi="Arial" w:cs="Arial"/>
          <w:noProof/>
          <w:color w:val="FFFFFF"/>
          <w:highlight w:val="black"/>
        </w:rPr>
        <w:drawing>
          <wp:inline distT="0" distB="0" distL="0" distR="0">
            <wp:extent cx="5212080" cy="3909060"/>
            <wp:effectExtent l="0" t="0" r="7620" b="0"/>
            <wp:docPr id="18" name="Picture 18" descr="http://www.clearwaterjetskitoursandrentals.com/images/albums/NewAlbum_325a1/tn_1200_7419e617615863093cee72c05c8b95f8.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earwaterjetskitoursandrentals.com/images/albums/NewAlbum_325a1/tn_1200_7419e617615863093cee72c05c8b95f8.JP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2080" cy="3909060"/>
                    </a:xfrm>
                    <a:prstGeom prst="rect">
                      <a:avLst/>
                    </a:prstGeom>
                    <a:noFill/>
                    <a:ln>
                      <a:noFill/>
                    </a:ln>
                  </pic:spPr>
                </pic:pic>
              </a:graphicData>
            </a:graphic>
          </wp:inline>
        </w:drawing>
      </w:r>
    </w:p>
    <w:p w:rsidR="00C00837" w:rsidRDefault="00C00837"/>
    <w:p w:rsidR="002312D5" w:rsidRDefault="002312D5"/>
    <w:p w:rsidR="002312D5" w:rsidRDefault="002312D5" w:rsidP="002312D5">
      <w:pPr>
        <w:pStyle w:val="Title"/>
        <w:rPr>
          <w:rFonts w:ascii="Verdana" w:hAnsi="Verdana"/>
          <w:noProof/>
          <w:color w:val="0070C0"/>
        </w:rPr>
      </w:pPr>
      <w:r w:rsidRPr="00867F66">
        <w:rPr>
          <w:rFonts w:ascii="Verdana" w:hAnsi="Verdana"/>
          <w:noProof/>
          <w:color w:val="0070C0"/>
        </w:rPr>
        <w:lastRenderedPageBreak/>
        <w:t>Dolphin Exploration Tour</w:t>
      </w:r>
    </w:p>
    <w:p w:rsidR="002312D5" w:rsidRPr="00C96C0E" w:rsidRDefault="002312D5" w:rsidP="002312D5">
      <w:r>
        <w:rPr>
          <w:rFonts w:ascii="Arial" w:hAnsi="Arial" w:cs="Arial"/>
          <w:noProof/>
          <w:sz w:val="15"/>
          <w:szCs w:val="15"/>
        </w:rPr>
        <w:drawing>
          <wp:inline distT="0" distB="0" distL="0" distR="0">
            <wp:extent cx="3219450" cy="2362200"/>
            <wp:effectExtent l="0" t="0" r="0" b="0"/>
            <wp:docPr id="19" name="Picture 19" descr="http://static.wixstatic.com/media/3415bd_debd43bdcb82cebbef1613ea4075e817.png_srz_317_248_75_22_0.50_1.20_0.00_pn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wixstatic.com/media/3415bd_debd43bdcb82cebbef1613ea4075e817.png_srz_317_248_75_22_0.50_1.20_0.00_png_sr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2362200"/>
                    </a:xfrm>
                    <a:prstGeom prst="rect">
                      <a:avLst/>
                    </a:prstGeom>
                    <a:noFill/>
                    <a:ln>
                      <a:noFill/>
                    </a:ln>
                  </pic:spPr>
                </pic:pic>
              </a:graphicData>
            </a:graphic>
          </wp:inline>
        </w:drawing>
      </w:r>
    </w:p>
    <w:p w:rsidR="002312D5" w:rsidRPr="00867F66" w:rsidRDefault="002312D5" w:rsidP="002312D5">
      <w:pPr>
        <w:pStyle w:val="NormalWeb"/>
        <w:rPr>
          <w:rFonts w:asciiTheme="majorHAnsi" w:hAnsiTheme="majorHAnsi"/>
          <w:sz w:val="22"/>
          <w:szCs w:val="22"/>
        </w:rPr>
      </w:pPr>
      <w:r w:rsidRPr="00867F66">
        <w:rPr>
          <w:rFonts w:asciiTheme="majorHAnsi" w:hAnsiTheme="majorHAnsi"/>
          <w:sz w:val="22"/>
          <w:szCs w:val="22"/>
        </w:rPr>
        <w:t>The Dolphin Exploration Tour last approximately two hours and will take you from Clearwater Bay out Clearwater Pass on the beautiful emerald green waters of the Gulf of Mexico in search of the Sun Coast’s favorite…the Bottlenose Dolphin. In addition to offering guaranteed dolphin sightings, your Captain will highlight some fascinating facts about the natural wonders our Gulf Coast offers as well as point out celebrity mansions along the way. The tour offers something for everyone, from Tommy the Turtle Explorer Time for the kids to unlimited beer, wine, our signature vodka punch and soft drinks for the adults!** Just sit back, relax and enjoy the music from our state of the art sound system.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8637"/>
        <w:gridCol w:w="843"/>
      </w:tblGrid>
      <w:tr w:rsidR="002312D5" w:rsidRPr="00867F66">
        <w:trPr>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Adult Basic Entry</w:t>
            </w:r>
          </w:p>
        </w:tc>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$22.00*</w:t>
            </w:r>
          </w:p>
        </w:tc>
      </w:tr>
      <w:tr w:rsidR="002312D5" w:rsidRPr="00867F66">
        <w:trPr>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(Does not include The Tropics Wristband)</w:t>
            </w:r>
          </w:p>
        </w:tc>
        <w:tc>
          <w:tcPr>
            <w:tcW w:w="0" w:type="auto"/>
            <w:vAlign w:val="center"/>
          </w:tcPr>
          <w:p w:rsidR="002312D5" w:rsidRPr="00867F66" w:rsidRDefault="002312D5" w:rsidP="00426DEC">
            <w:pPr>
              <w:spacing w:line="240" w:lineRule="auto"/>
              <w:rPr>
                <w:rFonts w:asciiTheme="majorHAnsi" w:hAnsiTheme="majorHAnsi"/>
              </w:rPr>
            </w:pPr>
          </w:p>
        </w:tc>
      </w:tr>
      <w:tr w:rsidR="002312D5" w:rsidRPr="00867F66">
        <w:trPr>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The Tropics Wristband</w:t>
            </w:r>
          </w:p>
        </w:tc>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$10.00*</w:t>
            </w:r>
          </w:p>
        </w:tc>
      </w:tr>
      <w:tr w:rsidR="002312D5" w:rsidRPr="00867F66">
        <w:trPr>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(Includes unlimited beer, wine, signature vodka punch &amp; soft drinks)</w:t>
            </w:r>
          </w:p>
        </w:tc>
        <w:tc>
          <w:tcPr>
            <w:tcW w:w="0" w:type="auto"/>
            <w:vAlign w:val="center"/>
          </w:tcPr>
          <w:p w:rsidR="002312D5" w:rsidRPr="00867F66" w:rsidRDefault="002312D5" w:rsidP="00426DEC">
            <w:pPr>
              <w:spacing w:line="240" w:lineRule="auto"/>
              <w:rPr>
                <w:rFonts w:asciiTheme="majorHAnsi" w:hAnsiTheme="majorHAnsi"/>
              </w:rPr>
            </w:pPr>
          </w:p>
        </w:tc>
      </w:tr>
      <w:tr w:rsidR="002312D5" w:rsidRPr="00867F66">
        <w:trPr>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Children (ages 4-12)</w:t>
            </w:r>
          </w:p>
        </w:tc>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$15.00*</w:t>
            </w:r>
          </w:p>
        </w:tc>
      </w:tr>
      <w:tr w:rsidR="002312D5" w:rsidRPr="00867F66">
        <w:trPr>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Children (ages 3 &amp; Under)</w:t>
            </w:r>
          </w:p>
        </w:tc>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FREE</w:t>
            </w:r>
          </w:p>
        </w:tc>
      </w:tr>
      <w:tr w:rsidR="002312D5" w:rsidRPr="00867F66">
        <w:trPr>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 The Tropics Wristband provides access to unlimited beer, wine, our signature vodka punch and soft drinks.</w:t>
            </w:r>
          </w:p>
        </w:tc>
        <w:tc>
          <w:tcPr>
            <w:tcW w:w="0" w:type="auto"/>
            <w:vAlign w:val="center"/>
          </w:tcPr>
          <w:p w:rsidR="002312D5" w:rsidRPr="00867F66" w:rsidRDefault="002312D5" w:rsidP="00426DEC">
            <w:pPr>
              <w:spacing w:line="240" w:lineRule="auto"/>
              <w:rPr>
                <w:rFonts w:asciiTheme="majorHAnsi" w:hAnsiTheme="majorHAnsi"/>
              </w:rPr>
            </w:pPr>
          </w:p>
        </w:tc>
      </w:tr>
      <w:tr w:rsidR="002312D5" w:rsidRPr="00867F66">
        <w:trPr>
          <w:trHeight w:val="510"/>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Style w:val="Strong"/>
              </w:rPr>
              <w:t xml:space="preserve">Subject to passenger minimums. </w:t>
            </w:r>
            <w:r w:rsidRPr="00867F66">
              <w:rPr>
                <w:rFonts w:asciiTheme="majorHAnsi" w:hAnsiTheme="majorHAnsi"/>
                <w:b/>
                <w:bCs/>
              </w:rPr>
              <w:br/>
            </w:r>
            <w:r w:rsidRPr="00867F66">
              <w:rPr>
                <w:rStyle w:val="Strong"/>
              </w:rPr>
              <w:t>*Plus Tax</w:t>
            </w:r>
          </w:p>
        </w:tc>
        <w:tc>
          <w:tcPr>
            <w:tcW w:w="0" w:type="auto"/>
            <w:vAlign w:val="center"/>
          </w:tcPr>
          <w:p w:rsidR="002312D5" w:rsidRPr="00867F66" w:rsidRDefault="002312D5" w:rsidP="00426DEC">
            <w:pPr>
              <w:spacing w:line="240" w:lineRule="auto"/>
              <w:rPr>
                <w:rFonts w:asciiTheme="majorHAnsi" w:hAnsiTheme="majorHAnsi"/>
              </w:rPr>
            </w:pPr>
          </w:p>
        </w:tc>
      </w:tr>
    </w:tbl>
    <w:p w:rsidR="002312D5" w:rsidRDefault="002312D5"/>
    <w:p w:rsidR="002312D5" w:rsidRDefault="002312D5" w:rsidP="002312D5">
      <w:pPr>
        <w:pStyle w:val="Title"/>
        <w:rPr>
          <w:noProof/>
          <w:color w:val="0070C0"/>
        </w:rPr>
      </w:pPr>
      <w:r w:rsidRPr="00867F66">
        <w:rPr>
          <w:noProof/>
          <w:color w:val="0070C0"/>
        </w:rPr>
        <w:lastRenderedPageBreak/>
        <w:t>Sunset Celebration Cruise</w:t>
      </w:r>
    </w:p>
    <w:p w:rsidR="002312D5" w:rsidRPr="00C96C0E" w:rsidRDefault="002312D5" w:rsidP="002312D5">
      <w:r>
        <w:rPr>
          <w:rFonts w:ascii="Arial" w:hAnsi="Arial" w:cs="Arial"/>
          <w:noProof/>
          <w:sz w:val="15"/>
          <w:szCs w:val="15"/>
        </w:rPr>
        <w:drawing>
          <wp:inline distT="0" distB="0" distL="0" distR="0">
            <wp:extent cx="3276600" cy="2324100"/>
            <wp:effectExtent l="0" t="0" r="0" b="0"/>
            <wp:docPr id="21" name="Picture 21" descr="http://static.wixstatic.com/media/3415bd_0655a56dcee55cfb9456f2794f845b6d.jpg_srz_455_400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wixstatic.com/media/3415bd_0655a56dcee55cfb9456f2794f845b6d.jpg_srz_455_400_75_22_0.50_1.20_0.00_jpg_sr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630" cy="2331214"/>
                    </a:xfrm>
                    <a:prstGeom prst="rect">
                      <a:avLst/>
                    </a:prstGeom>
                    <a:noFill/>
                    <a:ln>
                      <a:noFill/>
                    </a:ln>
                  </pic:spPr>
                </pic:pic>
              </a:graphicData>
            </a:graphic>
          </wp:inline>
        </w:drawing>
      </w:r>
    </w:p>
    <w:p w:rsidR="002312D5" w:rsidRPr="00867F66" w:rsidRDefault="002312D5" w:rsidP="002312D5">
      <w:pPr>
        <w:pStyle w:val="NormalWeb"/>
        <w:rPr>
          <w:rFonts w:asciiTheme="majorHAnsi" w:hAnsiTheme="majorHAnsi"/>
          <w:sz w:val="22"/>
          <w:szCs w:val="22"/>
        </w:rPr>
      </w:pPr>
      <w:r w:rsidRPr="00867F66">
        <w:rPr>
          <w:rFonts w:asciiTheme="majorHAnsi" w:hAnsiTheme="majorHAnsi"/>
          <w:sz w:val="22"/>
          <w:szCs w:val="22"/>
        </w:rPr>
        <w:t xml:space="preserve">The Tropics Sunset Celebration Cruise is a 2-hour tour from Clearwater Bay through Clearwater Pass. Sail the beautiful waters of the Gulf of Mexico as you view a beautiful Florida sunset and if you’re lucky you may witness the legendary green flash. Your Captain will point out some interesting facts about the natural wonders of the Gulf Coast as well as sights along the way. We are pleased to offer our guests The Tropics Wristband for unlimited beer, wine, our signature vodka punch, soft drinks and a special champagne toast at sunset. </w:t>
      </w:r>
      <w:hyperlink r:id="rId10" w:anchor="top" w:history="1">
        <w:r w:rsidRPr="00867F66">
          <w:rPr>
            <w:rStyle w:val="Hyperlink"/>
            <w:rFonts w:asciiTheme="majorHAnsi" w:hAnsiTheme="majorHAnsi"/>
            <w:sz w:val="22"/>
            <w:szCs w:val="22"/>
          </w:rPr>
          <w:t>Top</w:t>
        </w:r>
      </w:hyperlink>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8637"/>
        <w:gridCol w:w="843"/>
      </w:tblGrid>
      <w:tr w:rsidR="002312D5" w:rsidRPr="00867F66">
        <w:trPr>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Adult Basic Entry</w:t>
            </w:r>
          </w:p>
        </w:tc>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$22.00*</w:t>
            </w:r>
          </w:p>
        </w:tc>
      </w:tr>
      <w:tr w:rsidR="002312D5" w:rsidRPr="00867F66">
        <w:trPr>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(Does not include all The Tropics Wristband)</w:t>
            </w:r>
          </w:p>
        </w:tc>
        <w:tc>
          <w:tcPr>
            <w:tcW w:w="0" w:type="auto"/>
            <w:vAlign w:val="center"/>
          </w:tcPr>
          <w:p w:rsidR="002312D5" w:rsidRPr="00867F66" w:rsidRDefault="002312D5" w:rsidP="00426DEC">
            <w:pPr>
              <w:spacing w:line="240" w:lineRule="auto"/>
              <w:rPr>
                <w:rFonts w:asciiTheme="majorHAnsi" w:hAnsiTheme="majorHAnsi"/>
              </w:rPr>
            </w:pPr>
          </w:p>
        </w:tc>
      </w:tr>
      <w:tr w:rsidR="002312D5" w:rsidRPr="00867F66">
        <w:trPr>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The Tropics Wristband</w:t>
            </w:r>
          </w:p>
        </w:tc>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$10.00*</w:t>
            </w:r>
          </w:p>
        </w:tc>
      </w:tr>
      <w:tr w:rsidR="002312D5" w:rsidRPr="00867F66">
        <w:trPr>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(Includes unlimited beer, wine, signature vodka punch &amp; soft drinks)</w:t>
            </w:r>
          </w:p>
        </w:tc>
        <w:tc>
          <w:tcPr>
            <w:tcW w:w="0" w:type="auto"/>
            <w:vAlign w:val="center"/>
          </w:tcPr>
          <w:p w:rsidR="002312D5" w:rsidRPr="00867F66" w:rsidRDefault="002312D5" w:rsidP="00426DEC">
            <w:pPr>
              <w:spacing w:line="240" w:lineRule="auto"/>
              <w:rPr>
                <w:rFonts w:asciiTheme="majorHAnsi" w:hAnsiTheme="majorHAnsi"/>
              </w:rPr>
            </w:pPr>
          </w:p>
        </w:tc>
      </w:tr>
      <w:tr w:rsidR="002312D5" w:rsidRPr="00867F66">
        <w:trPr>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Children (ages 4-12)</w:t>
            </w:r>
          </w:p>
        </w:tc>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$15.00*</w:t>
            </w:r>
          </w:p>
        </w:tc>
      </w:tr>
      <w:tr w:rsidR="002312D5" w:rsidRPr="00867F66">
        <w:trPr>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Children (ages 3 &amp; Under)</w:t>
            </w:r>
          </w:p>
        </w:tc>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FREE</w:t>
            </w:r>
          </w:p>
        </w:tc>
      </w:tr>
      <w:tr w:rsidR="002312D5" w:rsidRPr="00867F66">
        <w:trPr>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 The Tropics Wristband provides access to unlimited beer, wine, our signature vodka punch and soft drinks.</w:t>
            </w:r>
          </w:p>
        </w:tc>
        <w:tc>
          <w:tcPr>
            <w:tcW w:w="0" w:type="auto"/>
            <w:vAlign w:val="center"/>
          </w:tcPr>
          <w:p w:rsidR="002312D5" w:rsidRPr="00867F66" w:rsidRDefault="002312D5" w:rsidP="00426DEC">
            <w:pPr>
              <w:spacing w:line="240" w:lineRule="auto"/>
              <w:rPr>
                <w:rFonts w:asciiTheme="majorHAnsi" w:hAnsiTheme="majorHAnsi"/>
              </w:rPr>
            </w:pPr>
          </w:p>
        </w:tc>
      </w:tr>
      <w:tr w:rsidR="002312D5" w:rsidRPr="00867F66">
        <w:trPr>
          <w:trHeight w:val="510"/>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Style w:val="Strong"/>
              </w:rPr>
              <w:t xml:space="preserve">Subject to passenger minimums. </w:t>
            </w:r>
            <w:r w:rsidRPr="00867F66">
              <w:rPr>
                <w:rFonts w:asciiTheme="majorHAnsi" w:hAnsiTheme="majorHAnsi"/>
                <w:b/>
                <w:bCs/>
              </w:rPr>
              <w:br/>
            </w:r>
            <w:r w:rsidRPr="00867F66">
              <w:rPr>
                <w:rStyle w:val="Strong"/>
              </w:rPr>
              <w:t>*Plus Tax</w:t>
            </w:r>
          </w:p>
        </w:tc>
        <w:tc>
          <w:tcPr>
            <w:tcW w:w="0" w:type="auto"/>
            <w:vAlign w:val="center"/>
          </w:tcPr>
          <w:p w:rsidR="002312D5" w:rsidRPr="00867F66" w:rsidRDefault="002312D5" w:rsidP="00426DEC">
            <w:pPr>
              <w:spacing w:line="240" w:lineRule="auto"/>
              <w:rPr>
                <w:rFonts w:asciiTheme="majorHAnsi" w:hAnsiTheme="majorHAnsi"/>
              </w:rPr>
            </w:pPr>
          </w:p>
        </w:tc>
      </w:tr>
    </w:tbl>
    <w:p w:rsidR="002312D5" w:rsidRDefault="002312D5"/>
    <w:p w:rsidR="002312D5" w:rsidRDefault="002312D5"/>
    <w:p w:rsidR="002312D5" w:rsidRDefault="002312D5" w:rsidP="002312D5">
      <w:pPr>
        <w:pStyle w:val="Title"/>
        <w:rPr>
          <w:noProof/>
          <w:color w:val="0070C0"/>
        </w:rPr>
      </w:pPr>
      <w:r w:rsidRPr="00867F66">
        <w:rPr>
          <w:noProof/>
          <w:color w:val="0070C0"/>
        </w:rPr>
        <w:lastRenderedPageBreak/>
        <w:t>Saturday Night Party Cruise</w:t>
      </w:r>
    </w:p>
    <w:p w:rsidR="002312D5" w:rsidRPr="00C96C0E" w:rsidRDefault="002312D5" w:rsidP="002312D5">
      <w:r>
        <w:rPr>
          <w:rFonts w:ascii="Arial" w:hAnsi="Arial" w:cs="Arial"/>
          <w:noProof/>
          <w:sz w:val="15"/>
          <w:szCs w:val="15"/>
        </w:rPr>
        <w:drawing>
          <wp:inline distT="0" distB="0" distL="0" distR="0">
            <wp:extent cx="3133725" cy="2274356"/>
            <wp:effectExtent l="0" t="0" r="0" b="0"/>
            <wp:docPr id="22" name="Picture 22" descr="http://static.wixstatic.com/media/3415bd_16bd14c6ac3642c393db12f94e6ff16e.jpg_srz_450_350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wixstatic.com/media/3415bd_16bd14c6ac3642c393db12f94e6ff16e.jpg_srz_450_350_75_22_0.50_1.20_0.00_jpg_sr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5767" cy="2275838"/>
                    </a:xfrm>
                    <a:prstGeom prst="rect">
                      <a:avLst/>
                    </a:prstGeom>
                    <a:noFill/>
                    <a:ln>
                      <a:noFill/>
                    </a:ln>
                  </pic:spPr>
                </pic:pic>
              </a:graphicData>
            </a:graphic>
          </wp:inline>
        </w:drawing>
      </w:r>
    </w:p>
    <w:p w:rsidR="002312D5" w:rsidRPr="00867F66" w:rsidRDefault="002312D5" w:rsidP="002312D5">
      <w:pPr>
        <w:pStyle w:val="NormalWeb"/>
        <w:rPr>
          <w:rFonts w:asciiTheme="majorHAnsi" w:hAnsiTheme="majorHAnsi"/>
          <w:sz w:val="22"/>
          <w:szCs w:val="22"/>
        </w:rPr>
      </w:pPr>
      <w:r w:rsidRPr="00867F66">
        <w:rPr>
          <w:rFonts w:asciiTheme="majorHAnsi" w:hAnsiTheme="majorHAnsi"/>
          <w:sz w:val="22"/>
          <w:szCs w:val="22"/>
        </w:rPr>
        <w:t xml:space="preserve">The Saturday Night Party Booze Cruise is a 2-hour Sunset Cruise for our guests 21 and over. This Party Booze Cruise includes our Tropics Wristband for unlimited beer, wine, our signature vodka punch and soft drinks. We also offer a full service cocktail bar where you can order your favorite cocktail or frozen drink. We set sail on the beautiful waters from Clearwater Bay through Clearwater Pass to view the best that Florida has to offer, an amazing sunset on the Gulf of Mexico. And if you’re lucky, you may witness the legendary green flash. Party to your favorite tunes from our state of the art sound system. If you’re looking for a rockin’ good time, this is the cruise for you. DJ Boogie Nites performs live some Saturday Nights. </w:t>
      </w:r>
    </w:p>
    <w:p w:rsidR="002312D5" w:rsidRPr="00867F66" w:rsidRDefault="002312D5" w:rsidP="002312D5">
      <w:pPr>
        <w:pStyle w:val="NormalWeb"/>
        <w:rPr>
          <w:rFonts w:asciiTheme="majorHAnsi" w:hAnsiTheme="majorHAnsi"/>
          <w:sz w:val="22"/>
          <w:szCs w:val="22"/>
        </w:rPr>
      </w:pPr>
      <w:r w:rsidRPr="00867F66">
        <w:rPr>
          <w:rFonts w:asciiTheme="majorHAnsi" w:hAnsiTheme="majorHAnsi"/>
          <w:sz w:val="22"/>
          <w:szCs w:val="22"/>
        </w:rPr>
        <w:br/>
        <w:t>Group rates available.</w:t>
      </w:r>
      <w:r w:rsidRPr="00867F66">
        <w:rPr>
          <w:rFonts w:asciiTheme="majorHAnsi" w:hAnsiTheme="majorHAnsi"/>
          <w:sz w:val="22"/>
          <w:szCs w:val="22"/>
        </w:rPr>
        <w:br/>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8637"/>
        <w:gridCol w:w="843"/>
      </w:tblGrid>
      <w:tr w:rsidR="002312D5" w:rsidRPr="00867F66">
        <w:trPr>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Adult Premium Ticket</w:t>
            </w:r>
          </w:p>
        </w:tc>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$35.00*</w:t>
            </w:r>
          </w:p>
        </w:tc>
      </w:tr>
      <w:tr w:rsidR="002312D5" w:rsidRPr="00867F66">
        <w:trPr>
          <w:trHeight w:val="972"/>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(Adults 21 &amp; over onlly)</w:t>
            </w:r>
          </w:p>
        </w:tc>
        <w:tc>
          <w:tcPr>
            <w:tcW w:w="0" w:type="auto"/>
            <w:vAlign w:val="center"/>
          </w:tcPr>
          <w:p w:rsidR="002312D5" w:rsidRPr="00867F66" w:rsidRDefault="002312D5" w:rsidP="00426DEC">
            <w:pPr>
              <w:spacing w:line="240" w:lineRule="auto"/>
              <w:rPr>
                <w:rFonts w:asciiTheme="majorHAnsi" w:hAnsiTheme="majorHAnsi"/>
              </w:rPr>
            </w:pPr>
          </w:p>
        </w:tc>
      </w:tr>
      <w:tr w:rsidR="002312D5" w:rsidRPr="00867F66">
        <w:trPr>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Fonts w:asciiTheme="majorHAnsi" w:hAnsiTheme="majorHAnsi"/>
              </w:rPr>
              <w:t>The Tropics Wristband: included (Includes unlimited beer, wine, our signature vodka punch and soft drinks) ** The Tropics Wristband provides access to unlimited beer, wine, our signature vodka punch and soft drinks.</w:t>
            </w:r>
          </w:p>
        </w:tc>
        <w:tc>
          <w:tcPr>
            <w:tcW w:w="0" w:type="auto"/>
            <w:vAlign w:val="center"/>
          </w:tcPr>
          <w:p w:rsidR="002312D5" w:rsidRPr="00867F66" w:rsidRDefault="002312D5" w:rsidP="00426DEC">
            <w:pPr>
              <w:spacing w:line="240" w:lineRule="auto"/>
              <w:rPr>
                <w:rFonts w:asciiTheme="majorHAnsi" w:hAnsiTheme="majorHAnsi"/>
              </w:rPr>
            </w:pPr>
          </w:p>
        </w:tc>
      </w:tr>
      <w:tr w:rsidR="002312D5" w:rsidRPr="00867F66">
        <w:trPr>
          <w:trHeight w:val="510"/>
          <w:tblCellSpacing w:w="15" w:type="dxa"/>
        </w:trPr>
        <w:tc>
          <w:tcPr>
            <w:tcW w:w="0" w:type="auto"/>
            <w:vAlign w:val="center"/>
          </w:tcPr>
          <w:p w:rsidR="002312D5" w:rsidRPr="00867F66" w:rsidRDefault="002312D5" w:rsidP="00426DEC">
            <w:pPr>
              <w:spacing w:line="240" w:lineRule="auto"/>
              <w:rPr>
                <w:rFonts w:asciiTheme="majorHAnsi" w:hAnsiTheme="majorHAnsi"/>
              </w:rPr>
            </w:pPr>
            <w:r w:rsidRPr="00867F66">
              <w:rPr>
                <w:rStyle w:val="Strong"/>
              </w:rPr>
              <w:t xml:space="preserve">Subject to passenger minimums. </w:t>
            </w:r>
            <w:r w:rsidRPr="00867F66">
              <w:rPr>
                <w:rFonts w:asciiTheme="majorHAnsi" w:hAnsiTheme="majorHAnsi"/>
                <w:b/>
                <w:bCs/>
              </w:rPr>
              <w:br/>
            </w:r>
            <w:r w:rsidRPr="00867F66">
              <w:rPr>
                <w:rStyle w:val="Strong"/>
              </w:rPr>
              <w:t>*Plus Tax</w:t>
            </w:r>
          </w:p>
        </w:tc>
        <w:tc>
          <w:tcPr>
            <w:tcW w:w="0" w:type="auto"/>
            <w:vAlign w:val="center"/>
          </w:tcPr>
          <w:p w:rsidR="002312D5" w:rsidRPr="00867F66" w:rsidRDefault="002312D5" w:rsidP="00426DEC">
            <w:pPr>
              <w:spacing w:line="240" w:lineRule="auto"/>
              <w:rPr>
                <w:rFonts w:asciiTheme="majorHAnsi" w:hAnsiTheme="majorHAnsi"/>
              </w:rPr>
            </w:pPr>
          </w:p>
        </w:tc>
      </w:tr>
    </w:tbl>
    <w:p w:rsidR="002312D5" w:rsidRDefault="002312D5"/>
    <w:p w:rsidR="002312D5" w:rsidRDefault="002312D5"/>
    <w:p w:rsidR="002312D5" w:rsidRPr="005106BB" w:rsidRDefault="002312D5" w:rsidP="002312D5">
      <w:pPr>
        <w:pStyle w:val="Title"/>
        <w:rPr>
          <w:color w:val="0070C0"/>
        </w:rPr>
      </w:pPr>
      <w:r>
        <w:rPr>
          <w:color w:val="0070C0"/>
        </w:rPr>
        <w:lastRenderedPageBreak/>
        <w:t>Kayak &amp; paddleboard Tour</w:t>
      </w:r>
      <w:r>
        <w:rPr>
          <w:noProof/>
        </w:rPr>
        <w:drawing>
          <wp:inline distT="0" distB="0" distL="0" distR="0">
            <wp:extent cx="3543300" cy="1741121"/>
            <wp:effectExtent l="0" t="0" r="0" b="0"/>
            <wp:docPr id="24" name="Picture 24" descr="Kay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Kayak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0458" cy="1744638"/>
                    </a:xfrm>
                    <a:prstGeom prst="rect">
                      <a:avLst/>
                    </a:prstGeom>
                    <a:noFill/>
                    <a:ln>
                      <a:noFill/>
                    </a:ln>
                  </pic:spPr>
                </pic:pic>
              </a:graphicData>
            </a:graphic>
          </wp:inline>
        </w:drawing>
      </w:r>
    </w:p>
    <w:p w:rsidR="002312D5" w:rsidRPr="00867F66" w:rsidRDefault="002312D5" w:rsidP="002312D5">
      <w:pPr>
        <w:rPr>
          <w:rFonts w:asciiTheme="majorHAnsi" w:hAnsiTheme="majorHAnsi"/>
          <w:b/>
          <w:bCs/>
        </w:rPr>
      </w:pPr>
      <w:r w:rsidRPr="00867F66">
        <w:rPr>
          <w:rFonts w:asciiTheme="majorHAnsi" w:hAnsiTheme="majorHAnsi"/>
          <w:b/>
          <w:bCs/>
        </w:rPr>
        <w:t>Prices – Paddle boarding and Kayaking</w:t>
      </w:r>
    </w:p>
    <w:p w:rsidR="002312D5" w:rsidRPr="00867F66" w:rsidRDefault="002312D5" w:rsidP="002312D5">
      <w:pPr>
        <w:rPr>
          <w:rFonts w:asciiTheme="majorHAnsi" w:hAnsiTheme="majorHAnsi"/>
          <w:b/>
        </w:rPr>
      </w:pPr>
      <w:r w:rsidRPr="00867F66">
        <w:rPr>
          <w:rFonts w:asciiTheme="majorHAnsi" w:hAnsiTheme="majorHAnsi"/>
          <w:b/>
        </w:rPr>
        <w:t>SUP rentals……….$70 per board/day</w:t>
      </w:r>
    </w:p>
    <w:p w:rsidR="002312D5" w:rsidRPr="00867F66" w:rsidRDefault="002312D5" w:rsidP="002312D5">
      <w:pPr>
        <w:rPr>
          <w:rFonts w:asciiTheme="majorHAnsi" w:hAnsiTheme="majorHAnsi"/>
          <w:b/>
        </w:rPr>
      </w:pPr>
      <w:r w:rsidRPr="00867F66">
        <w:rPr>
          <w:rFonts w:asciiTheme="majorHAnsi" w:hAnsiTheme="majorHAnsi"/>
          <w:b/>
        </w:rPr>
        <w:t>Kayak rentals……….$65 per kayak/day</w:t>
      </w:r>
    </w:p>
    <w:p w:rsidR="002312D5" w:rsidRPr="00867F66" w:rsidRDefault="002312D5" w:rsidP="002312D5">
      <w:pPr>
        <w:rPr>
          <w:rFonts w:asciiTheme="majorHAnsi" w:hAnsiTheme="majorHAnsi"/>
          <w:b/>
        </w:rPr>
      </w:pPr>
      <w:r w:rsidRPr="00867F66">
        <w:rPr>
          <w:rFonts w:asciiTheme="majorHAnsi" w:hAnsiTheme="majorHAnsi"/>
          <w:b/>
        </w:rPr>
        <w:t>SUP Eco-Tours…………$70 per person (2+ hours)</w:t>
      </w:r>
    </w:p>
    <w:p w:rsidR="002312D5" w:rsidRPr="00867F66" w:rsidRDefault="002312D5" w:rsidP="002312D5">
      <w:pPr>
        <w:rPr>
          <w:rFonts w:asciiTheme="majorHAnsi" w:hAnsiTheme="majorHAnsi"/>
          <w:b/>
        </w:rPr>
      </w:pPr>
      <w:r w:rsidRPr="00867F66">
        <w:rPr>
          <w:rFonts w:asciiTheme="majorHAnsi" w:hAnsiTheme="majorHAnsi"/>
          <w:b/>
        </w:rPr>
        <w:t>Kayak Eco-Tours……….$65 per person (2+ hours)</w:t>
      </w:r>
    </w:p>
    <w:p w:rsidR="002312D5" w:rsidRPr="00867F66" w:rsidRDefault="002312D5" w:rsidP="002312D5">
      <w:pPr>
        <w:rPr>
          <w:rFonts w:asciiTheme="majorHAnsi" w:hAnsiTheme="majorHAnsi"/>
          <w:b/>
        </w:rPr>
      </w:pPr>
      <w:r w:rsidRPr="00867F66">
        <w:rPr>
          <w:rFonts w:asciiTheme="majorHAnsi" w:hAnsiTheme="majorHAnsi"/>
          <w:b/>
        </w:rPr>
        <w:t>*** SUP and Kayak mixed Eco-Tours available***</w:t>
      </w:r>
    </w:p>
    <w:p w:rsidR="002312D5" w:rsidRPr="00867F66" w:rsidRDefault="002312D5" w:rsidP="002312D5">
      <w:pPr>
        <w:rPr>
          <w:rFonts w:asciiTheme="majorHAnsi" w:hAnsiTheme="majorHAnsi"/>
          <w:b/>
        </w:rPr>
      </w:pPr>
      <w:r w:rsidRPr="00867F66">
        <w:rPr>
          <w:rFonts w:asciiTheme="majorHAnsi" w:hAnsiTheme="majorHAnsi"/>
          <w:b/>
        </w:rPr>
        <w:t>1⁄2 Day Eco-Adventure tours $125 per person (4 hours) (ask about group rates)</w:t>
      </w:r>
    </w:p>
    <w:p w:rsidR="002312D5" w:rsidRPr="00867F66" w:rsidRDefault="002312D5" w:rsidP="002312D5">
      <w:pPr>
        <w:rPr>
          <w:rFonts w:asciiTheme="majorHAnsi" w:hAnsiTheme="majorHAnsi"/>
        </w:rPr>
      </w:pPr>
      <w:r w:rsidRPr="00867F66">
        <w:rPr>
          <w:rFonts w:asciiTheme="majorHAnsi" w:hAnsiTheme="majorHAnsi"/>
        </w:rPr>
        <w:t>Named the #1 natural beach in the nation in 2008, this Florida State Park is one of only a few remaining natural islands in Florida. The island is accessible only by watercraft via a 108-slip marina with sandy beach and floating dock access for canoes and kayaks. A hurricane closed this pass a few years ago and the island is now connected with Clearwater Beach to the south. There is also a three-mile upland nature trail and a number of surrounding spoil islands. The waters along the eastern side of the island are lush with seagrass beds, encouraging the presence of marine mammals and numerous species of fish. The island itself is home to a number of nesting birds, including pelicans, snowy egrets and blue herons.</w:t>
      </w:r>
    </w:p>
    <w:p w:rsidR="002312D5" w:rsidRDefault="002312D5" w:rsidP="002312D5">
      <w:pPr>
        <w:jc w:val="center"/>
      </w:pPr>
      <w:r w:rsidRPr="00867F66">
        <w:rPr>
          <w:rFonts w:asciiTheme="majorHAnsi" w:hAnsiTheme="majorHAnsi"/>
          <w:noProof/>
          <w:color w:val="0000FF"/>
        </w:rPr>
        <w:drawing>
          <wp:inline distT="0" distB="0" distL="0" distR="0">
            <wp:extent cx="3810000" cy="942975"/>
            <wp:effectExtent l="0" t="0" r="0" b="0"/>
            <wp:docPr id="25" name="logo" descr="Envisioned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Envisioned Logo">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942975"/>
                    </a:xfrm>
                    <a:prstGeom prst="rect">
                      <a:avLst/>
                    </a:prstGeom>
                    <a:noFill/>
                    <a:ln>
                      <a:noFill/>
                    </a:ln>
                  </pic:spPr>
                </pic:pic>
              </a:graphicData>
            </a:graphic>
          </wp:inline>
        </w:drawing>
      </w:r>
    </w:p>
    <w:p w:rsidR="002312D5" w:rsidRDefault="002312D5"/>
    <w:p w:rsidR="002312D5" w:rsidRDefault="002312D5"/>
    <w:p w:rsidR="002312D5" w:rsidRDefault="002312D5"/>
    <w:p w:rsidR="002312D5" w:rsidRDefault="002312D5" w:rsidP="002312D5">
      <w:pPr>
        <w:pStyle w:val="Title"/>
        <w:rPr>
          <w:color w:val="0070C0"/>
        </w:rPr>
      </w:pPr>
      <w:r w:rsidRPr="00016686">
        <w:rPr>
          <w:color w:val="0070C0"/>
        </w:rPr>
        <w:lastRenderedPageBreak/>
        <w:t>Parasailing</w:t>
      </w:r>
    </w:p>
    <w:p w:rsidR="002312D5" w:rsidRDefault="002312D5" w:rsidP="002312D5">
      <w:pPr>
        <w:jc w:val="center"/>
      </w:pPr>
      <w:r>
        <w:rPr>
          <w:noProof/>
          <w:sz w:val="20"/>
          <w:szCs w:val="20"/>
        </w:rPr>
        <w:drawing>
          <wp:inline distT="0" distB="0" distL="0" distR="0">
            <wp:extent cx="4067175" cy="1543050"/>
            <wp:effectExtent l="0" t="0" r="9525" b="0"/>
            <wp:docPr id="1" name="Picture 1" descr="http://www.proparasail.com/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parasail.com/images/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175" cy="1543050"/>
                    </a:xfrm>
                    <a:prstGeom prst="rect">
                      <a:avLst/>
                    </a:prstGeom>
                    <a:noFill/>
                    <a:ln>
                      <a:noFill/>
                    </a:ln>
                  </pic:spPr>
                </pic:pic>
              </a:graphicData>
            </a:graphic>
          </wp:inline>
        </w:drawing>
      </w:r>
    </w:p>
    <w:p w:rsidR="002312D5" w:rsidRDefault="002312D5" w:rsidP="002312D5">
      <w:pPr>
        <w:jc w:val="center"/>
      </w:pPr>
    </w:p>
    <w:p w:rsidR="002312D5" w:rsidRPr="00016686" w:rsidRDefault="002312D5" w:rsidP="002312D5">
      <w:pPr>
        <w:jc w:val="center"/>
      </w:pPr>
      <w:r w:rsidRPr="00016686">
        <w:t xml:space="preserve">Imagine flying up to 800 feet above the Gulf of Mexico, then the boat stops! You slowly drift downward and just when you are about to get dunked, WHOOOSH, the boat takes off and you go soaring back up! </w:t>
      </w:r>
    </w:p>
    <w:p w:rsidR="002312D5" w:rsidRPr="00016686" w:rsidRDefault="002312D5" w:rsidP="002312D5">
      <w:pPr>
        <w:jc w:val="center"/>
      </w:pPr>
      <w:r w:rsidRPr="00016686">
        <w:t>RIDE THE WIND under our parasail and you'll never again be happy just being a landlubber. Grin to the thrill and the beauty of soaring hundreds of feet above the Gulf of Mexico. The colorful parasail sparkles overhead while you enjoy a bird</w:t>
      </w:r>
      <w:r>
        <w:t>’</w:t>
      </w:r>
      <w:r w:rsidRPr="00016686">
        <w:t>s eye view in a peaceful and serene world. The ride is breathtaking and thoroughly enjoyable. The parasail is very stable so you will enjoy the ride without having to steer. And landings are always safe and gentle.</w:t>
      </w:r>
    </w:p>
    <w:p w:rsidR="002312D5" w:rsidRDefault="002312D5" w:rsidP="002312D5">
      <w:pPr>
        <w:jc w:val="center"/>
      </w:pPr>
      <w:r w:rsidRPr="00016686">
        <w:t xml:space="preserve">Take off &amp; land on the deck of our specially designed winchboat for a safe ride! </w:t>
      </w:r>
      <w:r w:rsidRPr="00016686">
        <w:br/>
      </w:r>
    </w:p>
    <w:p w:rsidR="002312D5" w:rsidRDefault="002312D5" w:rsidP="002312D5">
      <w:pPr>
        <w:jc w:val="center"/>
      </w:pPr>
      <w:r>
        <w:rPr>
          <w:noProof/>
          <w:sz w:val="20"/>
          <w:szCs w:val="20"/>
        </w:rPr>
        <w:drawing>
          <wp:inline distT="0" distB="0" distL="0" distR="0">
            <wp:extent cx="3246628" cy="1257300"/>
            <wp:effectExtent l="0" t="0" r="0" b="0"/>
            <wp:docPr id="2" name="Picture 2" descr="http://www.proparasail.com/images/parasail-clear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parasail.com/images/parasail-clearwat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6628" cy="1257300"/>
                    </a:xfrm>
                    <a:prstGeom prst="rect">
                      <a:avLst/>
                    </a:prstGeom>
                    <a:noFill/>
                    <a:ln>
                      <a:noFill/>
                    </a:ln>
                  </pic:spPr>
                </pic:pic>
              </a:graphicData>
            </a:graphic>
          </wp:inline>
        </w:drawing>
      </w:r>
    </w:p>
    <w:p w:rsidR="002312D5" w:rsidRDefault="002312D5" w:rsidP="002312D5">
      <w:pPr>
        <w:jc w:val="center"/>
      </w:pPr>
    </w:p>
    <w:p w:rsidR="002312D5" w:rsidRDefault="002312D5" w:rsidP="002312D5">
      <w:pPr>
        <w:jc w:val="center"/>
      </w:pPr>
      <w:r>
        <w:t>Located in the Clearwater Municipal Marina, Slip 8</w:t>
      </w:r>
    </w:p>
    <w:p w:rsidR="002312D5" w:rsidRDefault="002312D5"/>
    <w:p w:rsidR="002312D5" w:rsidRDefault="002312D5"/>
    <w:p w:rsidR="002312D5" w:rsidRDefault="002312D5"/>
    <w:p w:rsidR="002312D5" w:rsidRDefault="002312D5"/>
    <w:p w:rsidR="002312D5" w:rsidRDefault="002312D5"/>
    <w:p w:rsidR="0098150D" w:rsidRPr="0098150D" w:rsidRDefault="0098150D" w:rsidP="0098150D">
      <w:pPr>
        <w:pStyle w:val="Title"/>
        <w:rPr>
          <w:color w:val="0070C0"/>
        </w:rPr>
      </w:pPr>
      <w:r>
        <w:rPr>
          <w:color w:val="0070C0"/>
        </w:rPr>
        <w:t>Private Yacht Charters</w:t>
      </w:r>
    </w:p>
    <w:p w:rsidR="002312D5" w:rsidRPr="0098150D" w:rsidRDefault="002312D5" w:rsidP="002312D5">
      <w:pPr>
        <w:rPr>
          <w:rFonts w:asciiTheme="majorHAnsi" w:hAnsiTheme="majorHAnsi"/>
          <w:color w:val="000000"/>
        </w:rPr>
      </w:pPr>
      <w:r w:rsidRPr="0098150D">
        <w:rPr>
          <w:rFonts w:asciiTheme="majorHAnsi" w:hAnsiTheme="majorHAnsi"/>
          <w:color w:val="000000"/>
        </w:rPr>
        <w:t>Thank you for considering Yacht Sensation for your group!</w:t>
      </w:r>
    </w:p>
    <w:p w:rsidR="002312D5" w:rsidRPr="0098150D" w:rsidRDefault="002312D5" w:rsidP="002312D5">
      <w:pPr>
        <w:rPr>
          <w:rFonts w:asciiTheme="majorHAnsi" w:hAnsiTheme="majorHAnsi"/>
          <w:color w:val="000000"/>
        </w:rPr>
      </w:pPr>
    </w:p>
    <w:p w:rsidR="002312D5" w:rsidRPr="0098150D" w:rsidRDefault="002312D5" w:rsidP="002312D5">
      <w:pPr>
        <w:rPr>
          <w:rFonts w:asciiTheme="majorHAnsi" w:hAnsiTheme="majorHAnsi"/>
          <w:color w:val="000000"/>
        </w:rPr>
      </w:pPr>
      <w:r w:rsidRPr="0098150D">
        <w:rPr>
          <w:rFonts w:asciiTheme="majorHAnsi" w:hAnsiTheme="majorHAnsi"/>
          <w:color w:val="000000"/>
        </w:rPr>
        <w:t>This is something they might want to consider ... we can even pick them up at the docks across the street from your property. We recently did this menu for Tech Data and dropped them off at Island Way for their dinner. </w:t>
      </w:r>
    </w:p>
    <w:p w:rsidR="002312D5" w:rsidRPr="0098150D" w:rsidRDefault="002312D5" w:rsidP="002312D5">
      <w:pPr>
        <w:rPr>
          <w:rFonts w:asciiTheme="majorHAnsi" w:hAnsiTheme="majorHAnsi"/>
          <w:color w:val="000000"/>
        </w:rPr>
      </w:pPr>
    </w:p>
    <w:p w:rsidR="002312D5" w:rsidRPr="0098150D" w:rsidRDefault="002312D5" w:rsidP="002312D5">
      <w:pPr>
        <w:rPr>
          <w:rFonts w:asciiTheme="majorHAnsi" w:hAnsiTheme="majorHAnsi"/>
          <w:color w:val="000000"/>
        </w:rPr>
      </w:pPr>
      <w:r w:rsidRPr="0098150D">
        <w:rPr>
          <w:rFonts w:asciiTheme="majorHAnsi" w:hAnsiTheme="majorHAnsi"/>
          <w:color w:val="000000"/>
        </w:rPr>
        <w:t>Please feel free to have them contact me directly if they have any questions or would like something a little different (such as a more typical lunch or dinner cruise).  Keep in mind the pricing below was figured on the minimum of 70 guests. </w:t>
      </w:r>
    </w:p>
    <w:p w:rsidR="002312D5" w:rsidRPr="0098150D" w:rsidRDefault="002312D5" w:rsidP="002312D5">
      <w:pPr>
        <w:rPr>
          <w:rFonts w:asciiTheme="majorHAnsi" w:hAnsiTheme="majorHAnsi"/>
          <w:color w:val="000000"/>
        </w:rPr>
      </w:pPr>
    </w:p>
    <w:p w:rsidR="002312D5" w:rsidRPr="0098150D" w:rsidRDefault="002312D5" w:rsidP="002312D5">
      <w:pPr>
        <w:rPr>
          <w:rFonts w:asciiTheme="majorHAnsi" w:hAnsiTheme="majorHAnsi"/>
          <w:color w:val="000000"/>
        </w:rPr>
      </w:pPr>
      <w:r w:rsidRPr="0098150D">
        <w:rPr>
          <w:rFonts w:asciiTheme="majorHAnsi" w:hAnsiTheme="majorHAnsi"/>
          <w:b/>
          <w:bCs/>
          <w:color w:val="000000"/>
        </w:rPr>
        <w:t>Exclusive use of Yacht Sensation - Charter Fee: $1050.00</w:t>
      </w:r>
    </w:p>
    <w:p w:rsidR="002312D5" w:rsidRPr="0098150D" w:rsidRDefault="002312D5" w:rsidP="002312D5">
      <w:pPr>
        <w:rPr>
          <w:rFonts w:asciiTheme="majorHAnsi" w:hAnsiTheme="majorHAnsi"/>
          <w:color w:val="000000"/>
        </w:rPr>
      </w:pPr>
      <w:r w:rsidRPr="0098150D">
        <w:rPr>
          <w:rFonts w:asciiTheme="majorHAnsi" w:hAnsiTheme="majorHAnsi"/>
          <w:b/>
          <w:bCs/>
          <w:color w:val="000000"/>
        </w:rPr>
        <w:t>Based upon 2 hours of cruising with a minimum of 70 guests</w:t>
      </w:r>
    </w:p>
    <w:p w:rsidR="002312D5" w:rsidRPr="0098150D" w:rsidRDefault="002312D5" w:rsidP="002312D5">
      <w:pPr>
        <w:rPr>
          <w:rFonts w:asciiTheme="majorHAnsi" w:hAnsiTheme="majorHAnsi"/>
          <w:color w:val="000000"/>
        </w:rPr>
      </w:pPr>
    </w:p>
    <w:p w:rsidR="002312D5" w:rsidRPr="0098150D" w:rsidRDefault="002312D5" w:rsidP="002312D5">
      <w:pPr>
        <w:rPr>
          <w:rFonts w:asciiTheme="majorHAnsi" w:hAnsiTheme="majorHAnsi"/>
          <w:color w:val="000000"/>
        </w:rPr>
      </w:pPr>
      <w:r w:rsidRPr="0098150D">
        <w:rPr>
          <w:rFonts w:asciiTheme="majorHAnsi" w:hAnsiTheme="majorHAnsi"/>
          <w:b/>
          <w:bCs/>
          <w:color w:val="000000"/>
        </w:rPr>
        <w:t>Fruit &amp; Cheese Station (Fresh Fruit, Imported and Domestic Cheeses served with Assorted Crackers)</w:t>
      </w:r>
    </w:p>
    <w:p w:rsidR="002312D5" w:rsidRPr="0098150D" w:rsidRDefault="002312D5" w:rsidP="002312D5">
      <w:pPr>
        <w:rPr>
          <w:rFonts w:asciiTheme="majorHAnsi" w:hAnsiTheme="majorHAnsi"/>
          <w:color w:val="000000"/>
        </w:rPr>
      </w:pPr>
    </w:p>
    <w:p w:rsidR="002312D5" w:rsidRPr="0098150D" w:rsidRDefault="002312D5" w:rsidP="002312D5">
      <w:pPr>
        <w:rPr>
          <w:rFonts w:asciiTheme="majorHAnsi" w:hAnsiTheme="majorHAnsi"/>
          <w:color w:val="000000"/>
        </w:rPr>
      </w:pPr>
      <w:r w:rsidRPr="0098150D">
        <w:rPr>
          <w:rFonts w:asciiTheme="majorHAnsi" w:hAnsiTheme="majorHAnsi"/>
          <w:b/>
          <w:bCs/>
          <w:color w:val="000000"/>
        </w:rPr>
        <w:t>Hand Passed Hors d'Oeuvres:</w:t>
      </w:r>
    </w:p>
    <w:p w:rsidR="002312D5" w:rsidRPr="0098150D" w:rsidRDefault="002312D5" w:rsidP="002312D5">
      <w:pPr>
        <w:rPr>
          <w:rFonts w:asciiTheme="majorHAnsi" w:hAnsiTheme="majorHAnsi"/>
          <w:color w:val="000000"/>
        </w:rPr>
      </w:pPr>
      <w:r w:rsidRPr="0098150D">
        <w:rPr>
          <w:rFonts w:asciiTheme="majorHAnsi" w:hAnsiTheme="majorHAnsi"/>
          <w:b/>
          <w:bCs/>
          <w:color w:val="000000"/>
        </w:rPr>
        <w:t>Thai Tuna Tartar on Crispy Wonton</w:t>
      </w:r>
    </w:p>
    <w:p w:rsidR="002312D5" w:rsidRPr="0098150D" w:rsidRDefault="002312D5" w:rsidP="002312D5">
      <w:pPr>
        <w:rPr>
          <w:rFonts w:asciiTheme="majorHAnsi" w:hAnsiTheme="majorHAnsi"/>
          <w:color w:val="000000"/>
        </w:rPr>
      </w:pPr>
      <w:r w:rsidRPr="0098150D">
        <w:rPr>
          <w:rFonts w:asciiTheme="majorHAnsi" w:hAnsiTheme="majorHAnsi"/>
          <w:b/>
          <w:bCs/>
          <w:color w:val="000000"/>
        </w:rPr>
        <w:t>Brie &amp; Raspberry In Puff Pastry</w:t>
      </w:r>
    </w:p>
    <w:p w:rsidR="002312D5" w:rsidRPr="0098150D" w:rsidRDefault="002312D5" w:rsidP="002312D5">
      <w:pPr>
        <w:rPr>
          <w:rFonts w:asciiTheme="majorHAnsi" w:hAnsiTheme="majorHAnsi"/>
          <w:color w:val="000000"/>
        </w:rPr>
      </w:pPr>
      <w:r w:rsidRPr="0098150D">
        <w:rPr>
          <w:rFonts w:asciiTheme="majorHAnsi" w:hAnsiTheme="majorHAnsi"/>
          <w:b/>
          <w:bCs/>
          <w:color w:val="000000"/>
        </w:rPr>
        <w:t>Creole Shrimp Bruschetta</w:t>
      </w:r>
    </w:p>
    <w:p w:rsidR="002312D5" w:rsidRPr="0098150D" w:rsidRDefault="002312D5" w:rsidP="002312D5">
      <w:pPr>
        <w:rPr>
          <w:rFonts w:asciiTheme="majorHAnsi" w:hAnsiTheme="majorHAnsi"/>
          <w:color w:val="000000"/>
        </w:rPr>
      </w:pPr>
      <w:r w:rsidRPr="0098150D">
        <w:rPr>
          <w:rFonts w:asciiTheme="majorHAnsi" w:hAnsiTheme="majorHAnsi"/>
          <w:b/>
          <w:bCs/>
          <w:color w:val="000000"/>
        </w:rPr>
        <w:t>Lobster Empanada </w:t>
      </w:r>
    </w:p>
    <w:p w:rsidR="002312D5" w:rsidRPr="0098150D" w:rsidRDefault="002312D5" w:rsidP="002312D5">
      <w:pPr>
        <w:rPr>
          <w:rFonts w:asciiTheme="majorHAnsi" w:hAnsiTheme="majorHAnsi"/>
          <w:color w:val="000000"/>
        </w:rPr>
      </w:pPr>
      <w:r w:rsidRPr="0098150D">
        <w:rPr>
          <w:rFonts w:asciiTheme="majorHAnsi" w:hAnsiTheme="majorHAnsi"/>
          <w:b/>
          <w:bCs/>
          <w:color w:val="000000"/>
        </w:rPr>
        <w:t>Andouille Stuffed Mushroom Caps</w:t>
      </w:r>
    </w:p>
    <w:p w:rsidR="002312D5" w:rsidRPr="0098150D" w:rsidRDefault="002312D5" w:rsidP="002312D5">
      <w:pPr>
        <w:rPr>
          <w:rFonts w:asciiTheme="majorHAnsi" w:hAnsiTheme="majorHAnsi"/>
          <w:color w:val="000000"/>
        </w:rPr>
      </w:pPr>
      <w:r w:rsidRPr="0098150D">
        <w:rPr>
          <w:rFonts w:asciiTheme="majorHAnsi" w:hAnsiTheme="majorHAnsi"/>
          <w:b/>
          <w:bCs/>
          <w:color w:val="000000"/>
        </w:rPr>
        <w:t>Disc Jockey</w:t>
      </w:r>
    </w:p>
    <w:p w:rsidR="002312D5" w:rsidRPr="0098150D" w:rsidRDefault="002312D5" w:rsidP="002312D5">
      <w:pPr>
        <w:rPr>
          <w:rFonts w:asciiTheme="majorHAnsi" w:hAnsiTheme="majorHAnsi"/>
          <w:color w:val="000000"/>
        </w:rPr>
      </w:pPr>
      <w:r w:rsidRPr="0098150D">
        <w:rPr>
          <w:rFonts w:asciiTheme="majorHAnsi" w:hAnsiTheme="majorHAnsi"/>
          <w:b/>
          <w:bCs/>
          <w:color w:val="000000"/>
        </w:rPr>
        <w:t>Cash Bar</w:t>
      </w:r>
    </w:p>
    <w:p w:rsidR="002312D5" w:rsidRPr="0098150D" w:rsidRDefault="002312D5" w:rsidP="002312D5">
      <w:pPr>
        <w:rPr>
          <w:rFonts w:asciiTheme="majorHAnsi" w:hAnsiTheme="majorHAnsi"/>
          <w:color w:val="000000"/>
        </w:rPr>
      </w:pPr>
    </w:p>
    <w:p w:rsidR="002312D5" w:rsidRPr="0098150D" w:rsidRDefault="002312D5" w:rsidP="002312D5">
      <w:pPr>
        <w:rPr>
          <w:rFonts w:asciiTheme="majorHAnsi" w:hAnsiTheme="majorHAnsi"/>
          <w:color w:val="000000"/>
        </w:rPr>
      </w:pPr>
      <w:r w:rsidRPr="0098150D">
        <w:rPr>
          <w:rFonts w:asciiTheme="majorHAnsi" w:hAnsiTheme="majorHAnsi"/>
          <w:b/>
          <w:bCs/>
          <w:color w:val="000000"/>
        </w:rPr>
        <w:lastRenderedPageBreak/>
        <w:t>With service charge and tax, $2920.40</w:t>
      </w:r>
    </w:p>
    <w:p w:rsidR="002312D5" w:rsidRDefault="002312D5" w:rsidP="002312D5">
      <w:pPr>
        <w:rPr>
          <w:color w:val="000000"/>
        </w:rPr>
      </w:pPr>
    </w:p>
    <w:p w:rsidR="0098150D" w:rsidRPr="0003109C" w:rsidRDefault="0098150D" w:rsidP="0098150D">
      <w:pPr>
        <w:pStyle w:val="Title"/>
        <w:rPr>
          <w:color w:val="0070C0"/>
        </w:rPr>
      </w:pPr>
      <w:r w:rsidRPr="0003109C">
        <w:rPr>
          <w:color w:val="0070C0"/>
        </w:rPr>
        <w:t>Bay Area Shopping Centers</w:t>
      </w:r>
    </w:p>
    <w:p w:rsidR="0098150D" w:rsidRPr="0098150D" w:rsidRDefault="0098150D" w:rsidP="0098150D">
      <w:pPr>
        <w:rPr>
          <w:rFonts w:asciiTheme="majorHAnsi" w:hAnsiTheme="majorHAnsi"/>
        </w:rPr>
      </w:pPr>
      <w:r w:rsidRPr="0098150D">
        <w:rPr>
          <w:rFonts w:asciiTheme="majorHAnsi" w:hAnsiTheme="majorHAnsi"/>
        </w:rPr>
        <w:t xml:space="preserve">There are more than a dozen shopping malls in the greater Tampa Bay area frequented by area residents and visitors alike, each with its own distinctive style and personality. Five malls in particular offer shoppers exceptional variety, convenience and an overall pleasant shopping experience. </w:t>
      </w:r>
    </w:p>
    <w:p w:rsidR="0098150D" w:rsidRPr="0098150D" w:rsidRDefault="0098150D" w:rsidP="0098150D">
      <w:pPr>
        <w:rPr>
          <w:rFonts w:asciiTheme="majorHAnsi" w:hAnsiTheme="majorHAnsi"/>
          <w:b/>
          <w:bCs/>
        </w:rPr>
      </w:pPr>
      <w:r w:rsidRPr="0098150D">
        <w:rPr>
          <w:rFonts w:asciiTheme="majorHAnsi" w:hAnsiTheme="majorHAnsi"/>
          <w:b/>
          <w:bCs/>
        </w:rPr>
        <w:t xml:space="preserve">1. </w:t>
      </w:r>
      <w:hyperlink r:id="rId17" w:tgtFrame="_blank" w:history="1">
        <w:r w:rsidRPr="0098150D">
          <w:rPr>
            <w:rStyle w:val="Hyperlink"/>
            <w:rFonts w:asciiTheme="majorHAnsi" w:hAnsiTheme="majorHAnsi"/>
            <w:b/>
            <w:bCs/>
          </w:rPr>
          <w:t>Westfield Citrus Park</w:t>
        </w:r>
      </w:hyperlink>
    </w:p>
    <w:p w:rsidR="0098150D" w:rsidRPr="0098150D" w:rsidRDefault="0098150D" w:rsidP="0098150D">
      <w:pPr>
        <w:rPr>
          <w:rFonts w:asciiTheme="majorHAnsi" w:hAnsiTheme="majorHAnsi"/>
        </w:rPr>
      </w:pPr>
      <w:r w:rsidRPr="0098150D">
        <w:rPr>
          <w:rFonts w:asciiTheme="majorHAnsi" w:hAnsiTheme="majorHAnsi"/>
        </w:rPr>
        <w:t xml:space="preserve">Westfield Citrus Park, at 8021 Citrus Park Town Center, Tampa, features anchor stores Dillard's, JCPenny, Macy's and Sears. There are several clothing stores, such as Abercrombie &amp; Fitch, as well as stores specializing in home furnishings and design, jewelry, shoes, toys, sporting goods and more. In addition to </w:t>
      </w:r>
    </w:p>
    <w:p w:rsidR="0098150D" w:rsidRPr="0098150D" w:rsidRDefault="0098150D" w:rsidP="0098150D">
      <w:pPr>
        <w:rPr>
          <w:rFonts w:asciiTheme="majorHAnsi" w:hAnsiTheme="majorHAnsi"/>
          <w:b/>
          <w:bCs/>
        </w:rPr>
      </w:pPr>
      <w:r w:rsidRPr="0098150D">
        <w:rPr>
          <w:rFonts w:asciiTheme="majorHAnsi" w:hAnsiTheme="majorHAnsi"/>
          <w:b/>
          <w:bCs/>
        </w:rPr>
        <w:t xml:space="preserve">2. </w:t>
      </w:r>
      <w:hyperlink r:id="rId18" w:tgtFrame="_blank" w:history="1">
        <w:r w:rsidRPr="0098150D">
          <w:rPr>
            <w:rStyle w:val="Hyperlink"/>
            <w:rFonts w:asciiTheme="majorHAnsi" w:hAnsiTheme="majorHAnsi"/>
            <w:b/>
            <w:bCs/>
          </w:rPr>
          <w:t>Largo Mall</w:t>
        </w:r>
      </w:hyperlink>
    </w:p>
    <w:p w:rsidR="0098150D" w:rsidRPr="0098150D" w:rsidRDefault="0098150D" w:rsidP="0098150D">
      <w:pPr>
        <w:rPr>
          <w:rFonts w:asciiTheme="majorHAnsi" w:hAnsiTheme="majorHAnsi"/>
        </w:rPr>
      </w:pPr>
      <w:r w:rsidRPr="0098150D">
        <w:rPr>
          <w:rFonts w:asciiTheme="majorHAnsi" w:hAnsiTheme="majorHAnsi"/>
        </w:rPr>
        <w:t>Largo Mall, at 10500 Ulmerton Road, Largo, boasts anchor stores Target, PetSmart, Staples and Michaels in an open-air setting. Clothing stores include Bealls and Marshalls. For the hungry shopper, Largo Mall boasts an outstanding selection of eateries, including Chili's, Red Lobster, Olive Garden and Sweet Tomatoes.</w:t>
      </w:r>
    </w:p>
    <w:p w:rsidR="0098150D" w:rsidRPr="0098150D" w:rsidRDefault="0098150D" w:rsidP="0098150D">
      <w:pPr>
        <w:rPr>
          <w:rFonts w:asciiTheme="majorHAnsi" w:hAnsiTheme="majorHAnsi"/>
          <w:b/>
          <w:bCs/>
        </w:rPr>
      </w:pPr>
      <w:r w:rsidRPr="0098150D">
        <w:rPr>
          <w:rFonts w:asciiTheme="majorHAnsi" w:hAnsiTheme="majorHAnsi"/>
          <w:b/>
          <w:bCs/>
        </w:rPr>
        <w:t xml:space="preserve">3. </w:t>
      </w:r>
      <w:hyperlink r:id="rId19" w:tgtFrame="_blank" w:history="1">
        <w:r w:rsidRPr="0098150D">
          <w:rPr>
            <w:rStyle w:val="Hyperlink"/>
            <w:rFonts w:asciiTheme="majorHAnsi" w:hAnsiTheme="majorHAnsi"/>
            <w:b/>
            <w:bCs/>
          </w:rPr>
          <w:t>Westfield Countryside Mall</w:t>
        </w:r>
      </w:hyperlink>
    </w:p>
    <w:p w:rsidR="0098150D" w:rsidRPr="0098150D" w:rsidRDefault="0098150D" w:rsidP="0098150D">
      <w:pPr>
        <w:rPr>
          <w:rFonts w:asciiTheme="majorHAnsi" w:hAnsiTheme="majorHAnsi"/>
        </w:rPr>
      </w:pPr>
      <w:r w:rsidRPr="0098150D">
        <w:rPr>
          <w:rFonts w:asciiTheme="majorHAnsi" w:hAnsiTheme="majorHAnsi"/>
        </w:rPr>
        <w:t>Westfield Countryside Mall, at 27001 U.S. Highway 19 N., Clearwater, is home to several department stores such as Sears, Dillard's, JCPenny and Macy's. Also found in the mall are Bond Jewelers, Country Cabin, FYE, Gap, Gordon Jewelers, Spencer Gifts, Things Remembered, Yankee Candle and many others. In addition to the food court, shoppers can enjoy a snack or a meal at Ruby Tuesday Restaurant, Schnickel Fritz or TooJay's Gourmet Deli.</w:t>
      </w:r>
    </w:p>
    <w:p w:rsidR="0098150D" w:rsidRPr="0098150D" w:rsidRDefault="0098150D" w:rsidP="0098150D">
      <w:pPr>
        <w:rPr>
          <w:rStyle w:val="Heading2Char"/>
        </w:rPr>
      </w:pPr>
      <w:r w:rsidRPr="0098150D">
        <w:rPr>
          <w:rFonts w:asciiTheme="majorHAnsi" w:hAnsiTheme="majorHAnsi"/>
          <w:b/>
          <w:bCs/>
        </w:rPr>
        <w:t xml:space="preserve">4. </w:t>
      </w:r>
      <w:r w:rsidRPr="0098150D">
        <w:rPr>
          <w:rStyle w:val="Heading2Char"/>
          <w:color w:val="548DD4" w:themeColor="text2" w:themeTint="99"/>
          <w:sz w:val="22"/>
          <w:szCs w:val="22"/>
          <w:u w:val="single"/>
        </w:rPr>
        <w:t>Tampa International Plaza &amp; Bay Street</w:t>
      </w:r>
    </w:p>
    <w:p w:rsidR="0098150D" w:rsidRPr="0098150D" w:rsidRDefault="0098150D" w:rsidP="0098150D">
      <w:pPr>
        <w:pStyle w:val="NormalWeb"/>
        <w:rPr>
          <w:rFonts w:asciiTheme="majorHAnsi" w:hAnsiTheme="majorHAnsi"/>
          <w:sz w:val="22"/>
          <w:szCs w:val="22"/>
        </w:rPr>
      </w:pPr>
      <w:r w:rsidRPr="0098150D">
        <w:rPr>
          <w:rFonts w:asciiTheme="majorHAnsi" w:hAnsiTheme="majorHAnsi"/>
          <w:sz w:val="22"/>
          <w:szCs w:val="22"/>
        </w:rPr>
        <w:t>International Plaza, adjacent to Tampa International Airport, is the most distinctive shopping and dining destination of Florida's West Coast. Three fashionable department stores, over 200 specialty shops and Bay Street at the Plaza... an open-air village of fine restaurants and small boutiques.</w:t>
      </w:r>
    </w:p>
    <w:p w:rsidR="0098150D" w:rsidRPr="0098150D" w:rsidRDefault="0098150D" w:rsidP="0098150D">
      <w:pPr>
        <w:rPr>
          <w:rFonts w:asciiTheme="majorHAnsi" w:hAnsiTheme="majorHAnsi"/>
          <w:b/>
          <w:bCs/>
        </w:rPr>
      </w:pPr>
    </w:p>
    <w:p w:rsidR="0098150D" w:rsidRPr="0098150D" w:rsidRDefault="0098150D" w:rsidP="0098150D">
      <w:pPr>
        <w:rPr>
          <w:rFonts w:asciiTheme="majorHAnsi" w:hAnsiTheme="majorHAnsi"/>
          <w:b/>
          <w:bCs/>
        </w:rPr>
      </w:pPr>
      <w:r w:rsidRPr="0098150D">
        <w:rPr>
          <w:rFonts w:asciiTheme="majorHAnsi" w:hAnsiTheme="majorHAnsi"/>
          <w:b/>
          <w:bCs/>
        </w:rPr>
        <w:t xml:space="preserve">5. </w:t>
      </w:r>
      <w:hyperlink r:id="rId20" w:history="1">
        <w:r w:rsidRPr="0098150D">
          <w:rPr>
            <w:rStyle w:val="Hyperlink"/>
            <w:rFonts w:asciiTheme="majorHAnsi" w:hAnsiTheme="majorHAnsi"/>
            <w:b/>
            <w:bCs/>
          </w:rPr>
          <w:t>WestShore Plaza</w:t>
        </w:r>
      </w:hyperlink>
    </w:p>
    <w:p w:rsidR="0098150D" w:rsidRPr="0098150D" w:rsidRDefault="0098150D" w:rsidP="0098150D">
      <w:pPr>
        <w:rPr>
          <w:rFonts w:asciiTheme="majorHAnsi" w:hAnsiTheme="majorHAnsi"/>
        </w:rPr>
      </w:pPr>
      <w:r w:rsidRPr="0098150D">
        <w:rPr>
          <w:rFonts w:asciiTheme="majorHAnsi" w:hAnsiTheme="majorHAnsi"/>
        </w:rPr>
        <w:t xml:space="preserve">WestShore Plaza, at 250 WestShore Plaza, Tampa, is an enclosed mall just off I-275 in Tampa. The mall's anchor stores include Sears, JCPennys, Macy's and Saks Fifth Avenue. WestShore Plaza is home to several high-end retail chains including Ann Taylor and Lindt &amp; Sprüngli. Aside from the </w:t>
      </w:r>
      <w:r w:rsidRPr="0098150D">
        <w:rPr>
          <w:rFonts w:asciiTheme="majorHAnsi" w:hAnsiTheme="majorHAnsi"/>
        </w:rPr>
        <w:lastRenderedPageBreak/>
        <w:t>many eateries located in the mall's food court, WestShore boasts upscale restaurants including Mitchell's Fish Market and Palm Restaur</w:t>
      </w:r>
    </w:p>
    <w:p w:rsidR="0098150D" w:rsidRPr="0003109C" w:rsidRDefault="0098150D" w:rsidP="0098150D">
      <w:pPr>
        <w:pStyle w:val="Title"/>
        <w:rPr>
          <w:color w:val="0070C0"/>
        </w:rPr>
      </w:pPr>
      <w:r>
        <w:rPr>
          <w:color w:val="0070C0"/>
        </w:rPr>
        <w:t>Local Golf Affiliates</w:t>
      </w:r>
    </w:p>
    <w:p w:rsidR="0098150D" w:rsidRPr="0098150D" w:rsidRDefault="0098150D" w:rsidP="0098150D">
      <w:pPr>
        <w:pStyle w:val="NormalWeb"/>
        <w:rPr>
          <w:rFonts w:asciiTheme="majorHAnsi" w:hAnsiTheme="majorHAnsi"/>
          <w:sz w:val="22"/>
          <w:szCs w:val="22"/>
        </w:rPr>
      </w:pPr>
      <w:r w:rsidRPr="0098150D">
        <w:rPr>
          <w:rFonts w:asciiTheme="majorHAnsi" w:hAnsiTheme="majorHAnsi"/>
          <w:b/>
          <w:sz w:val="22"/>
          <w:szCs w:val="22"/>
        </w:rPr>
        <w:t>Bardmoor Golf &amp; Tennis Club</w:t>
      </w:r>
      <w:r w:rsidRPr="0098150D">
        <w:rPr>
          <w:rFonts w:asciiTheme="majorHAnsi" w:hAnsiTheme="majorHAnsi"/>
          <w:sz w:val="22"/>
          <w:szCs w:val="22"/>
        </w:rPr>
        <w:t xml:space="preserve"> is a public course located at 8001 Cumberland Road, Largo, Florida. Bardmoor is the former home of the PGA/LPGA JC Penny Classic, offering the player; broad, generous fairways that invite you to hit away, glistening water features and of course, abundant sunshine. Renovated in 2003 by Champions Tour Player and NBC Golf Analyst, Gary Koch. </w:t>
      </w:r>
    </w:p>
    <w:p w:rsidR="0098150D" w:rsidRPr="0098150D" w:rsidRDefault="0098150D" w:rsidP="0098150D">
      <w:pPr>
        <w:pStyle w:val="NormalWeb"/>
        <w:rPr>
          <w:rFonts w:asciiTheme="majorHAnsi" w:hAnsiTheme="majorHAnsi"/>
          <w:sz w:val="22"/>
          <w:szCs w:val="22"/>
        </w:rPr>
      </w:pPr>
      <w:r w:rsidRPr="0098150D">
        <w:rPr>
          <w:rFonts w:asciiTheme="majorHAnsi" w:hAnsiTheme="majorHAnsi"/>
          <w:sz w:val="22"/>
          <w:szCs w:val="22"/>
        </w:rPr>
        <w:t>6:45AM ~ 12:59PM  $85</w:t>
      </w:r>
    </w:p>
    <w:p w:rsidR="0098150D" w:rsidRPr="0098150D" w:rsidRDefault="0098150D" w:rsidP="0098150D">
      <w:pPr>
        <w:pStyle w:val="NormalWeb"/>
        <w:rPr>
          <w:rFonts w:asciiTheme="majorHAnsi" w:hAnsiTheme="majorHAnsi"/>
          <w:sz w:val="22"/>
          <w:szCs w:val="22"/>
        </w:rPr>
      </w:pPr>
      <w:r w:rsidRPr="0098150D">
        <w:rPr>
          <w:rFonts w:asciiTheme="majorHAnsi" w:hAnsiTheme="majorHAnsi"/>
          <w:sz w:val="22"/>
          <w:szCs w:val="22"/>
        </w:rPr>
        <w:t>1:00PM ~ 3:59PM  $65</w:t>
      </w:r>
    </w:p>
    <w:p w:rsidR="0098150D" w:rsidRPr="0098150D" w:rsidRDefault="0098150D" w:rsidP="0098150D">
      <w:pPr>
        <w:pStyle w:val="NormalWeb"/>
        <w:rPr>
          <w:rFonts w:asciiTheme="majorHAnsi" w:hAnsiTheme="majorHAnsi"/>
          <w:sz w:val="22"/>
          <w:szCs w:val="22"/>
        </w:rPr>
      </w:pPr>
      <w:r w:rsidRPr="0098150D">
        <w:rPr>
          <w:rFonts w:asciiTheme="majorHAnsi" w:hAnsiTheme="majorHAnsi"/>
          <w:sz w:val="22"/>
          <w:szCs w:val="22"/>
        </w:rPr>
        <w:t>After 4:00PM  $40</w:t>
      </w:r>
    </w:p>
    <w:p w:rsidR="0098150D" w:rsidRPr="0098150D" w:rsidRDefault="0098150D" w:rsidP="0098150D">
      <w:pPr>
        <w:rPr>
          <w:rFonts w:asciiTheme="majorHAnsi" w:hAnsiTheme="majorHAnsi"/>
        </w:rPr>
      </w:pPr>
      <w:r w:rsidRPr="0098150D">
        <w:rPr>
          <w:rFonts w:asciiTheme="majorHAnsi" w:hAnsiTheme="majorHAnsi"/>
          <w:b/>
        </w:rPr>
        <w:t>Bayou Club</w:t>
      </w:r>
      <w:r w:rsidRPr="0098150D">
        <w:rPr>
          <w:rFonts w:asciiTheme="majorHAnsi" w:hAnsiTheme="majorHAnsi"/>
        </w:rPr>
        <w:t xml:space="preserve"> is a private course located at 7979 Bayou Club Blvd., Largo, Florida. </w:t>
      </w:r>
    </w:p>
    <w:p w:rsidR="0098150D" w:rsidRPr="0098150D" w:rsidRDefault="0098150D" w:rsidP="0098150D">
      <w:pPr>
        <w:rPr>
          <w:rFonts w:asciiTheme="majorHAnsi" w:hAnsiTheme="majorHAnsi"/>
        </w:rPr>
      </w:pPr>
      <w:r w:rsidRPr="0098150D">
        <w:rPr>
          <w:rFonts w:asciiTheme="majorHAnsi" w:hAnsiTheme="majorHAnsi"/>
        </w:rPr>
        <w:t>Designed by famed Course Architect Tom Fazio, the layout of these 18 championship caliber holes stand as a luxurious centerpiece of an exclusive community. Bayou Club’s golf course gently weaves its way through oaks and pines, marshes and bayous. Another hallmark of Bayou’s success is the playing condition of it’s golf course. Meticulous maintenance practices and continual site improvements keep the course in outstanding shape every month of the year.</w:t>
      </w:r>
    </w:p>
    <w:p w:rsidR="0098150D" w:rsidRPr="0098150D" w:rsidRDefault="0098150D" w:rsidP="0098150D">
      <w:pPr>
        <w:rPr>
          <w:rFonts w:asciiTheme="majorHAnsi" w:hAnsiTheme="majorHAnsi"/>
        </w:rPr>
      </w:pPr>
      <w:r w:rsidRPr="0098150D">
        <w:rPr>
          <w:rFonts w:asciiTheme="majorHAnsi" w:hAnsiTheme="majorHAnsi"/>
        </w:rPr>
        <w:t>One Day Membership:</w:t>
      </w:r>
    </w:p>
    <w:p w:rsidR="0098150D" w:rsidRPr="0098150D" w:rsidRDefault="0098150D" w:rsidP="0098150D">
      <w:pPr>
        <w:rPr>
          <w:rFonts w:asciiTheme="majorHAnsi" w:hAnsiTheme="majorHAnsi"/>
        </w:rPr>
      </w:pPr>
      <w:r w:rsidRPr="0098150D">
        <w:rPr>
          <w:rFonts w:asciiTheme="majorHAnsi" w:hAnsiTheme="majorHAnsi"/>
        </w:rPr>
        <w:t xml:space="preserve">$95 </w:t>
      </w:r>
    </w:p>
    <w:p w:rsidR="002312D5" w:rsidRDefault="002312D5"/>
    <w:p w:rsidR="000F5963" w:rsidRDefault="000F5963"/>
    <w:p w:rsidR="000F5963" w:rsidRDefault="000F5963"/>
    <w:p w:rsidR="000F5963" w:rsidRDefault="000F5963"/>
    <w:p w:rsidR="000F5963" w:rsidRDefault="000F5963"/>
    <w:p w:rsidR="000F5963" w:rsidRDefault="000F5963"/>
    <w:p w:rsidR="000F5963" w:rsidRDefault="000F5963"/>
    <w:p w:rsidR="000F5963" w:rsidRDefault="000F5963"/>
    <w:p w:rsidR="000F5963" w:rsidRDefault="000F5963"/>
    <w:p w:rsidR="000F5963" w:rsidRDefault="000F5963"/>
    <w:p w:rsidR="000F5963" w:rsidRDefault="000F5963"/>
    <w:p w:rsidR="000F5963" w:rsidRPr="000F5963" w:rsidRDefault="000F5963" w:rsidP="000F5963">
      <w:pPr>
        <w:pStyle w:val="Title"/>
        <w:rPr>
          <w:color w:val="0070C0"/>
        </w:rPr>
      </w:pPr>
      <w:r>
        <w:rPr>
          <w:color w:val="0070C0"/>
        </w:rPr>
        <w:t>Fishing Charters</w:t>
      </w:r>
    </w:p>
    <w:p w:rsidR="000F5963" w:rsidRPr="000F5963" w:rsidRDefault="000F5963" w:rsidP="000F5963">
      <w:pPr>
        <w:rPr>
          <w:rFonts w:asciiTheme="majorHAnsi" w:hAnsiTheme="majorHAnsi"/>
        </w:rPr>
      </w:pPr>
      <w:r w:rsidRPr="000F5963">
        <w:rPr>
          <w:rFonts w:asciiTheme="majorHAnsi" w:hAnsiTheme="majorHAnsi"/>
        </w:rPr>
        <w:t xml:space="preserve">Fishing tours can be arranged for in or offshore depending on the fishing experience you wish to have. Both will offer a great experience and vary from $500.00 to $650.00 for a half day private charter. We work with many captains and if you wish for more information on some of our favorites, feel free to ask.  Examples will be Captain Tysons Wallerstein of Flats Monster fishing charters (in shore) </w:t>
      </w:r>
      <w:hyperlink r:id="rId21" w:history="1">
        <w:r w:rsidRPr="000F5963">
          <w:rPr>
            <w:rStyle w:val="Hyperlink"/>
            <w:rFonts w:asciiTheme="majorHAnsi" w:hAnsiTheme="majorHAnsi"/>
          </w:rPr>
          <w:t>www.flatsmonster.com</w:t>
        </w:r>
      </w:hyperlink>
      <w:r w:rsidRPr="000F5963">
        <w:rPr>
          <w:rFonts w:asciiTheme="majorHAnsi" w:hAnsiTheme="majorHAnsi"/>
        </w:rPr>
        <w:t xml:space="preserve"> . Captain Tyson is an amazing captain that specializing in a wide variety of species including Redfish, Snook, Trout, Grouper, Kingfish, and the might Tarpon amongst the numerous other species our pristine waters of the Florida Gulf Coast have to offer. Capt. Tyson has what it takes to make a day out on the water an exciting experience for the whole family! </w:t>
      </w:r>
    </w:p>
    <w:p w:rsidR="000F5963" w:rsidRPr="000F5963" w:rsidRDefault="000F5963" w:rsidP="000F5963">
      <w:pPr>
        <w:rPr>
          <w:rFonts w:asciiTheme="majorHAnsi" w:hAnsiTheme="majorHAnsi"/>
        </w:rPr>
      </w:pPr>
      <w:r w:rsidRPr="000F5963">
        <w:rPr>
          <w:rFonts w:asciiTheme="majorHAnsi" w:hAnsiTheme="majorHAnsi"/>
        </w:rPr>
        <w:t xml:space="preserve">Captain Jack Vasilaros with Hooked For Life Charters (off shore) </w:t>
      </w:r>
      <w:hyperlink r:id="rId22" w:history="1">
        <w:r w:rsidRPr="000F5963">
          <w:rPr>
            <w:rStyle w:val="Hyperlink"/>
            <w:rFonts w:asciiTheme="majorHAnsi" w:hAnsiTheme="majorHAnsi"/>
          </w:rPr>
          <w:t>www.hookedforlifecharters.com</w:t>
        </w:r>
      </w:hyperlink>
      <w:r w:rsidRPr="000F5963">
        <w:rPr>
          <w:rFonts w:asciiTheme="majorHAnsi" w:hAnsiTheme="majorHAnsi"/>
        </w:rPr>
        <w:t xml:space="preserve">. Jack is the youngest captain to compete competitively and win multiple local King Mackerel and Tarpon Tournaments. At only 24 years of age he has won the biggest and most prestigious King Mackerel event on the west coast of Florida. Captain Jack specializes in Tarpon, Shark, King Mackerel, Barracuda, Amberjack, Grouper, Snapper, Trout, Snook and Redfish. </w:t>
      </w:r>
    </w:p>
    <w:p w:rsidR="000F5963" w:rsidRDefault="000F5963" w:rsidP="000F5963">
      <w:pPr>
        <w:rPr>
          <w:rFonts w:ascii="Monotype Corsiva" w:hAnsi="Monotype Corsiva"/>
          <w:sz w:val="28"/>
          <w:szCs w:val="28"/>
        </w:rPr>
      </w:pPr>
      <w:r>
        <w:t xml:space="preserve">                                              </w:t>
      </w:r>
      <w:r>
        <w:rPr>
          <w:noProof/>
        </w:rPr>
        <w:drawing>
          <wp:inline distT="0" distB="0" distL="0" distR="0">
            <wp:extent cx="2190750" cy="2295525"/>
            <wp:effectExtent l="0" t="0" r="0" b="9525"/>
            <wp:docPr id="3" name="Picture 3" descr="IMG_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98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0" cy="2295525"/>
                    </a:xfrm>
                    <a:prstGeom prst="rect">
                      <a:avLst/>
                    </a:prstGeom>
                    <a:noFill/>
                    <a:ln>
                      <a:noFill/>
                    </a:ln>
                  </pic:spPr>
                </pic:pic>
              </a:graphicData>
            </a:graphic>
          </wp:inline>
        </w:drawing>
      </w:r>
    </w:p>
    <w:p w:rsidR="000F5963" w:rsidRDefault="000F5963"/>
    <w:p w:rsidR="00196A6F" w:rsidRDefault="0023707F">
      <w:hyperlink r:id="rId24" w:history="1">
        <w:r w:rsidRPr="0051203A">
          <w:rPr>
            <w:rStyle w:val="Hyperlink"/>
          </w:rPr>
          <w:t>http://www.clearwater-fl.com/gov/depts/marine_aviation/ma_facilities/Marina/pdf/Marina_Tenant_Websites.pdf</w:t>
        </w:r>
      </w:hyperlink>
      <w:r>
        <w:br/>
        <w:t xml:space="preserve"> (good website for commercial charters)</w:t>
      </w:r>
    </w:p>
    <w:p w:rsidR="00196A6F" w:rsidRDefault="00196A6F"/>
    <w:p w:rsidR="00196A6F" w:rsidRDefault="00196A6F"/>
    <w:p w:rsidR="00196A6F" w:rsidRDefault="00196A6F"/>
    <w:p w:rsidR="00256EEC" w:rsidRDefault="00256EEC"/>
    <w:p w:rsidR="00256EEC" w:rsidRDefault="00256EEC" w:rsidP="00256EEC">
      <w:pPr>
        <w:pStyle w:val="Title"/>
        <w:rPr>
          <w:color w:val="0070C0"/>
        </w:rPr>
      </w:pPr>
      <w:r>
        <w:rPr>
          <w:color w:val="0070C0"/>
        </w:rPr>
        <w:t>Dolphin Adventure Tour</w:t>
      </w:r>
    </w:p>
    <w:p w:rsidR="00256EEC" w:rsidRPr="00256EEC" w:rsidRDefault="00256EEC" w:rsidP="00256EEC"/>
    <w:p w:rsidR="00256EEC" w:rsidRDefault="00256EEC" w:rsidP="00256EEC">
      <w:pPr>
        <w:pStyle w:val="NormalWeb"/>
        <w:rPr>
          <w:rFonts w:ascii="Arial" w:hAnsi="Arial" w:cs="Arial"/>
          <w:sz w:val="20"/>
          <w:szCs w:val="20"/>
        </w:rPr>
      </w:pPr>
      <w:r>
        <w:rPr>
          <w:rFonts w:ascii="Arial" w:hAnsi="Arial" w:cs="Arial"/>
          <w:noProof/>
          <w:sz w:val="20"/>
          <w:szCs w:val="20"/>
        </w:rPr>
        <w:drawing>
          <wp:inline distT="0" distB="0" distL="0" distR="0">
            <wp:extent cx="3810000" cy="2543175"/>
            <wp:effectExtent l="0" t="0" r="0" b="9525"/>
            <wp:docPr id="6" name="Picture 6" descr="http://www.seewinter.com/sites/default/files/Dolphin%20Adventure%20Tour-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ewinter.com/sites/default/files/Dolphin%20Adventure%20Tour-4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r>
        <w:rPr>
          <w:rFonts w:ascii="Arial" w:hAnsi="Arial" w:cs="Arial"/>
          <w:sz w:val="20"/>
          <w:szCs w:val="20"/>
        </w:rPr>
        <w:t>Join us aboard our Catamaran “</w:t>
      </w:r>
      <w:hyperlink r:id="rId26" w:history="1">
        <w:r>
          <w:rPr>
            <w:rStyle w:val="Hyperlink"/>
            <w:rFonts w:ascii="Arial" w:hAnsi="Arial" w:cs="Arial"/>
            <w:sz w:val="20"/>
            <w:szCs w:val="20"/>
          </w:rPr>
          <w:t>Nicholas’</w:t>
        </w:r>
      </w:hyperlink>
      <w:r>
        <w:rPr>
          <w:rFonts w:ascii="Arial" w:hAnsi="Arial" w:cs="Arial"/>
          <w:sz w:val="20"/>
          <w:szCs w:val="20"/>
        </w:rPr>
        <w:t xml:space="preserve"> Journey” to be a part of our</w:t>
      </w:r>
      <w:r>
        <w:rPr>
          <w:rStyle w:val="Emphasis"/>
          <w:rFonts w:ascii="Arial" w:eastAsiaTheme="majorEastAsia" w:hAnsi="Arial" w:cs="Arial"/>
          <w:sz w:val="20"/>
          <w:szCs w:val="20"/>
        </w:rPr>
        <w:t xml:space="preserve"> Wild Dolphin Research Program</w:t>
      </w:r>
      <w:r>
        <w:rPr>
          <w:rFonts w:ascii="Arial" w:hAnsi="Arial" w:cs="Arial"/>
          <w:sz w:val="20"/>
          <w:szCs w:val="20"/>
        </w:rPr>
        <w:t xml:space="preserve"> and help us study our local dolphin population!   Our Program is entirely funded by guests who join our field biologists each day on the Dolphin Adventure Tours.</w:t>
      </w:r>
    </w:p>
    <w:p w:rsidR="00256EEC" w:rsidRDefault="00256EEC" w:rsidP="00256EEC">
      <w:pPr>
        <w:pStyle w:val="NormalWeb"/>
        <w:rPr>
          <w:rFonts w:ascii="Arial" w:hAnsi="Arial" w:cs="Arial"/>
          <w:sz w:val="20"/>
          <w:szCs w:val="20"/>
        </w:rPr>
      </w:pPr>
      <w:r>
        <w:rPr>
          <w:rFonts w:ascii="Arial" w:hAnsi="Arial" w:cs="Arial"/>
          <w:sz w:val="20"/>
          <w:szCs w:val="20"/>
        </w:rPr>
        <w:t xml:space="preserve">Last August, Clearwater Marine Aquarium initiated a photo identification study to document the lives of the bottlenose dolphin population of Clearwater Bay and Clearwater Harbor. To date, our field biologists have identified and cataloged more than </w:t>
      </w:r>
      <w:r>
        <w:rPr>
          <w:rStyle w:val="Strong"/>
          <w:rFonts w:ascii="Arial" w:hAnsi="Arial" w:cs="Arial"/>
          <w:sz w:val="20"/>
          <w:szCs w:val="20"/>
        </w:rPr>
        <w:t>80 dolphins</w:t>
      </w:r>
      <w:r>
        <w:rPr>
          <w:rFonts w:ascii="Arial" w:hAnsi="Arial" w:cs="Arial"/>
          <w:sz w:val="20"/>
          <w:szCs w:val="20"/>
        </w:rPr>
        <w:t xml:space="preserve"> using pictures taken of their dorsal fins.</w:t>
      </w:r>
    </w:p>
    <w:p w:rsidR="00256EEC" w:rsidRDefault="00256EEC" w:rsidP="00256EEC">
      <w:pPr>
        <w:pStyle w:val="NormalWeb"/>
        <w:rPr>
          <w:rFonts w:ascii="Arial" w:hAnsi="Arial" w:cs="Arial"/>
          <w:sz w:val="20"/>
          <w:szCs w:val="20"/>
        </w:rPr>
      </w:pPr>
      <w:r>
        <w:rPr>
          <w:rFonts w:ascii="Arial" w:hAnsi="Arial" w:cs="Arial"/>
          <w:sz w:val="20"/>
          <w:szCs w:val="20"/>
        </w:rPr>
        <w:t>As we tour Clearwater Bay’s estuary system you will:    </w:t>
      </w:r>
    </w:p>
    <w:p w:rsidR="00256EEC" w:rsidRDefault="00256EEC" w:rsidP="00256EEC">
      <w:pPr>
        <w:numPr>
          <w:ilvl w:val="0"/>
          <w:numId w:val="1"/>
        </w:numPr>
        <w:spacing w:after="0" w:line="240" w:lineRule="auto"/>
        <w:ind w:left="0"/>
        <w:textAlignment w:val="baseline"/>
        <w:rPr>
          <w:rFonts w:ascii="Arial" w:hAnsi="Arial" w:cs="Arial"/>
          <w:sz w:val="20"/>
          <w:szCs w:val="20"/>
        </w:rPr>
      </w:pPr>
      <w:r>
        <w:rPr>
          <w:rFonts w:ascii="Arial" w:hAnsi="Arial" w:cs="Arial"/>
          <w:sz w:val="20"/>
          <w:szCs w:val="20"/>
        </w:rPr>
        <w:t>Learn about members of our local dolphin population</w:t>
      </w:r>
    </w:p>
    <w:p w:rsidR="00256EEC" w:rsidRDefault="00256EEC" w:rsidP="00256EEC">
      <w:pPr>
        <w:numPr>
          <w:ilvl w:val="0"/>
          <w:numId w:val="1"/>
        </w:numPr>
        <w:spacing w:after="0" w:line="240" w:lineRule="auto"/>
        <w:ind w:left="0"/>
        <w:textAlignment w:val="baseline"/>
        <w:rPr>
          <w:rFonts w:ascii="Arial" w:hAnsi="Arial" w:cs="Arial"/>
          <w:sz w:val="20"/>
          <w:szCs w:val="20"/>
        </w:rPr>
      </w:pPr>
      <w:r>
        <w:rPr>
          <w:rFonts w:ascii="Arial" w:hAnsi="Arial" w:cs="Arial"/>
          <w:sz w:val="20"/>
          <w:szCs w:val="20"/>
        </w:rPr>
        <w:t>Learn what it takes to be Dolphin SMART</w:t>
      </w:r>
    </w:p>
    <w:p w:rsidR="00256EEC" w:rsidRDefault="00256EEC" w:rsidP="00256EEC">
      <w:pPr>
        <w:numPr>
          <w:ilvl w:val="0"/>
          <w:numId w:val="1"/>
        </w:numPr>
        <w:spacing w:after="0" w:line="240" w:lineRule="auto"/>
        <w:ind w:left="0"/>
        <w:textAlignment w:val="baseline"/>
        <w:rPr>
          <w:rFonts w:ascii="Arial" w:hAnsi="Arial" w:cs="Arial"/>
          <w:sz w:val="20"/>
          <w:szCs w:val="20"/>
        </w:rPr>
      </w:pPr>
      <w:r>
        <w:rPr>
          <w:rFonts w:ascii="Arial" w:hAnsi="Arial" w:cs="Arial"/>
          <w:sz w:val="20"/>
          <w:szCs w:val="20"/>
        </w:rPr>
        <w:t>Be a part of our mission and help us protect and preserve our marine environment as we study its inhabitants</w:t>
      </w:r>
    </w:p>
    <w:p w:rsidR="00256EEC" w:rsidRDefault="00256EEC" w:rsidP="00256EEC">
      <w:pPr>
        <w:numPr>
          <w:ilvl w:val="0"/>
          <w:numId w:val="1"/>
        </w:numPr>
        <w:spacing w:after="0" w:line="240" w:lineRule="auto"/>
        <w:ind w:left="0"/>
        <w:textAlignment w:val="baseline"/>
        <w:rPr>
          <w:rFonts w:ascii="Arial" w:hAnsi="Arial" w:cs="Arial"/>
          <w:sz w:val="20"/>
          <w:szCs w:val="20"/>
        </w:rPr>
      </w:pPr>
      <w:r>
        <w:rPr>
          <w:rFonts w:ascii="Arial" w:hAnsi="Arial" w:cs="Arial"/>
          <w:sz w:val="20"/>
          <w:szCs w:val="20"/>
        </w:rPr>
        <w:t>Play Bird Bingo and identify birds of prey and wading birds including</w:t>
      </w:r>
      <w:r>
        <w:rPr>
          <w:rStyle w:val="Strong"/>
          <w:rFonts w:ascii="Arial" w:hAnsi="Arial" w:cs="Arial"/>
          <w:sz w:val="20"/>
          <w:szCs w:val="20"/>
        </w:rPr>
        <w:t xml:space="preserve">, </w:t>
      </w:r>
      <w:r>
        <w:rPr>
          <w:rFonts w:ascii="Arial" w:hAnsi="Arial" w:cs="Arial"/>
          <w:sz w:val="20"/>
          <w:szCs w:val="20"/>
        </w:rPr>
        <w:t>osprey, ibis, egrets, great blue herons, pelicans and more</w:t>
      </w:r>
    </w:p>
    <w:p w:rsidR="00256EEC" w:rsidRDefault="00256EEC" w:rsidP="00256EEC">
      <w:pPr>
        <w:numPr>
          <w:ilvl w:val="0"/>
          <w:numId w:val="1"/>
        </w:numPr>
        <w:spacing w:after="0" w:line="240" w:lineRule="auto"/>
        <w:ind w:left="0"/>
        <w:textAlignment w:val="baseline"/>
        <w:rPr>
          <w:rFonts w:ascii="Arial" w:hAnsi="Arial" w:cs="Arial"/>
          <w:sz w:val="20"/>
          <w:szCs w:val="20"/>
        </w:rPr>
      </w:pPr>
      <w:r>
        <w:rPr>
          <w:rFonts w:ascii="Arial" w:hAnsi="Arial" w:cs="Arial"/>
          <w:sz w:val="20"/>
          <w:szCs w:val="20"/>
        </w:rPr>
        <w:t>Conduct onboard water quality tests and plankton tows</w:t>
      </w:r>
    </w:p>
    <w:p w:rsidR="00256EEC" w:rsidRDefault="00256EEC" w:rsidP="00256EEC">
      <w:pPr>
        <w:numPr>
          <w:ilvl w:val="0"/>
          <w:numId w:val="1"/>
        </w:numPr>
        <w:spacing w:after="0" w:line="240" w:lineRule="auto"/>
        <w:ind w:left="0"/>
        <w:textAlignment w:val="baseline"/>
        <w:rPr>
          <w:rFonts w:ascii="Arial" w:hAnsi="Arial" w:cs="Arial"/>
          <w:sz w:val="20"/>
          <w:szCs w:val="20"/>
        </w:rPr>
      </w:pPr>
      <w:r>
        <w:rPr>
          <w:rFonts w:ascii="Arial" w:hAnsi="Arial" w:cs="Arial"/>
          <w:sz w:val="20"/>
          <w:szCs w:val="20"/>
        </w:rPr>
        <w:t>Kids can participate in our Jr. Marine Biologist Program while on board</w:t>
      </w:r>
    </w:p>
    <w:p w:rsidR="00256EEC" w:rsidRDefault="00256EEC" w:rsidP="00256EEC">
      <w:pPr>
        <w:pStyle w:val="NormalWeb"/>
        <w:rPr>
          <w:rFonts w:ascii="Arial" w:hAnsi="Arial" w:cs="Arial"/>
          <w:sz w:val="20"/>
          <w:szCs w:val="20"/>
        </w:rPr>
      </w:pPr>
      <w:r>
        <w:rPr>
          <w:rFonts w:ascii="Arial" w:hAnsi="Arial" w:cs="Arial"/>
          <w:sz w:val="20"/>
          <w:szCs w:val="20"/>
        </w:rPr>
        <w:t xml:space="preserve">Receive a </w:t>
      </w:r>
      <w:r>
        <w:rPr>
          <w:rStyle w:val="Strong"/>
          <w:rFonts w:ascii="Arial" w:hAnsi="Arial" w:cs="Arial"/>
          <w:sz w:val="20"/>
          <w:szCs w:val="20"/>
        </w:rPr>
        <w:t xml:space="preserve">complimentary photo </w:t>
      </w:r>
      <w:r>
        <w:rPr>
          <w:rFonts w:ascii="Arial" w:hAnsi="Arial" w:cs="Arial"/>
          <w:sz w:val="20"/>
          <w:szCs w:val="20"/>
        </w:rPr>
        <w:t>of your expedition!</w:t>
      </w:r>
    </w:p>
    <w:p w:rsidR="00256EEC" w:rsidRDefault="00256EEC" w:rsidP="00256EEC">
      <w:pPr>
        <w:pStyle w:val="NormalWeb"/>
        <w:rPr>
          <w:rFonts w:ascii="Arial" w:hAnsi="Arial" w:cs="Arial"/>
          <w:sz w:val="20"/>
          <w:szCs w:val="20"/>
        </w:rPr>
      </w:pPr>
      <w:r>
        <w:rPr>
          <w:rStyle w:val="Strong"/>
          <w:rFonts w:ascii="Arial" w:hAnsi="Arial" w:cs="Arial"/>
          <w:sz w:val="20"/>
          <w:szCs w:val="20"/>
        </w:rPr>
        <w:t>Time:</w:t>
      </w:r>
      <w:r>
        <w:rPr>
          <w:rFonts w:ascii="Arial" w:hAnsi="Arial" w:cs="Arial"/>
          <w:sz w:val="20"/>
          <w:szCs w:val="20"/>
        </w:rPr>
        <w:t>                     Weekdays 11:30am</w:t>
      </w:r>
      <w:r>
        <w:rPr>
          <w:rFonts w:ascii="Arial" w:hAnsi="Arial" w:cs="Arial"/>
          <w:sz w:val="20"/>
          <w:szCs w:val="20"/>
        </w:rPr>
        <w:br/>
        <w:t>                                Weekends 11:00am and 1:30pm</w:t>
      </w:r>
      <w:r>
        <w:rPr>
          <w:rFonts w:ascii="Arial" w:hAnsi="Arial" w:cs="Arial"/>
          <w:sz w:val="20"/>
          <w:szCs w:val="20"/>
        </w:rPr>
        <w:br/>
      </w:r>
      <w:r>
        <w:rPr>
          <w:rStyle w:val="Strong"/>
          <w:rFonts w:ascii="Arial" w:hAnsi="Arial" w:cs="Arial"/>
          <w:sz w:val="20"/>
          <w:szCs w:val="20"/>
        </w:rPr>
        <w:t>Prices:</w:t>
      </w:r>
      <w:r>
        <w:rPr>
          <w:rFonts w:ascii="Arial" w:hAnsi="Arial" w:cs="Arial"/>
          <w:sz w:val="20"/>
          <w:szCs w:val="20"/>
        </w:rPr>
        <w:t>                  </w:t>
      </w:r>
      <w:r>
        <w:rPr>
          <w:rFonts w:ascii="Arial" w:hAnsi="Arial" w:cs="Arial"/>
          <w:sz w:val="20"/>
          <w:szCs w:val="20"/>
        </w:rPr>
        <w:br/>
        <w:t>Adults                  $32.95</w:t>
      </w:r>
      <w:r>
        <w:rPr>
          <w:rFonts w:ascii="Arial" w:hAnsi="Arial" w:cs="Arial"/>
          <w:sz w:val="20"/>
          <w:szCs w:val="20"/>
        </w:rPr>
        <w:br/>
        <w:t>Seniors (60+)        $28.95</w:t>
      </w:r>
      <w:r>
        <w:rPr>
          <w:rFonts w:ascii="Arial" w:hAnsi="Arial" w:cs="Arial"/>
          <w:sz w:val="20"/>
          <w:szCs w:val="20"/>
        </w:rPr>
        <w:br/>
        <w:t>Children (3-12)      $21.95</w:t>
      </w:r>
      <w:r>
        <w:rPr>
          <w:rFonts w:ascii="Arial" w:hAnsi="Arial" w:cs="Arial"/>
          <w:sz w:val="20"/>
          <w:szCs w:val="20"/>
        </w:rPr>
        <w:br/>
      </w:r>
      <w:r>
        <w:rPr>
          <w:rStyle w:val="Strong"/>
          <w:rFonts w:ascii="Arial" w:hAnsi="Arial" w:cs="Arial"/>
          <w:sz w:val="20"/>
          <w:szCs w:val="20"/>
        </w:rPr>
        <w:t>Space:</w:t>
      </w:r>
      <w:r>
        <w:rPr>
          <w:rFonts w:ascii="Arial" w:hAnsi="Arial" w:cs="Arial"/>
          <w:sz w:val="20"/>
          <w:szCs w:val="20"/>
        </w:rPr>
        <w:t>                   Limited to 40 participants per trip.</w:t>
      </w:r>
      <w:bookmarkStart w:id="0" w:name="_GoBack"/>
      <w:bookmarkEnd w:id="0"/>
    </w:p>
    <w:p w:rsidR="00A3704D" w:rsidRDefault="00A3704D" w:rsidP="00256EEC">
      <w:pPr>
        <w:pStyle w:val="NormalWeb"/>
        <w:rPr>
          <w:rFonts w:ascii="Arial" w:hAnsi="Arial" w:cs="Arial"/>
          <w:sz w:val="20"/>
          <w:szCs w:val="20"/>
        </w:rPr>
      </w:pPr>
    </w:p>
    <w:p w:rsidR="00A3704D" w:rsidRDefault="00A3704D" w:rsidP="00A3704D">
      <w:pPr>
        <w:pStyle w:val="Title"/>
        <w:rPr>
          <w:color w:val="0070C0"/>
        </w:rPr>
      </w:pPr>
      <w:r>
        <w:rPr>
          <w:color w:val="0070C0"/>
        </w:rPr>
        <w:t>Bay Area Museums</w:t>
      </w:r>
    </w:p>
    <w:p w:rsidR="00A3704D" w:rsidRDefault="00A3704D" w:rsidP="00256EEC">
      <w:pPr>
        <w:pStyle w:val="NormalWeb"/>
        <w:rPr>
          <w:rFonts w:ascii="Arial" w:hAnsi="Arial" w:cs="Arial"/>
          <w:sz w:val="20"/>
          <w:szCs w:val="20"/>
        </w:rPr>
      </w:pPr>
    </w:p>
    <w:p w:rsidR="00A3704D" w:rsidRDefault="00833B2A" w:rsidP="00A3704D">
      <w:pPr>
        <w:pStyle w:val="Heading3"/>
        <w:numPr>
          <w:ilvl w:val="0"/>
          <w:numId w:val="2"/>
        </w:numPr>
        <w:rPr>
          <w:rFonts w:cs="Helvetica"/>
        </w:rPr>
      </w:pPr>
      <w:hyperlink r:id="rId27" w:tooltip="More details about Tampa Bay History Center" w:history="1">
        <w:r w:rsidR="00A3704D">
          <w:rPr>
            <w:rStyle w:val="Hyperlink"/>
            <w:rFonts w:cs="Helvetica"/>
          </w:rPr>
          <w:t>Tampa Bay History Center</w:t>
        </w:r>
      </w:hyperlink>
    </w:p>
    <w:p w:rsidR="00A3704D" w:rsidRDefault="00A3704D" w:rsidP="00A3704D">
      <w:pPr>
        <w:pStyle w:val="description"/>
        <w:ind w:left="720"/>
      </w:pPr>
      <w:r>
        <w:t>The Tampa Bay History Center - a Smithsonian Institution Affiliate - includes three floors of cutting-edge exhibits exploring 12,000 years of Florida's history and culture. Discover the stories of Se...</w:t>
      </w:r>
    </w:p>
    <w:p w:rsidR="00A3704D" w:rsidRDefault="00A3704D" w:rsidP="00A3704D">
      <w:pPr>
        <w:ind w:left="720"/>
        <w:rPr>
          <w:rFonts w:ascii="Helvetica" w:hAnsi="Helvetica" w:cs="Helvetica"/>
          <w:color w:val="464646"/>
        </w:rPr>
      </w:pPr>
      <w:r>
        <w:rPr>
          <w:rFonts w:ascii="Helvetica" w:hAnsi="Helvetica" w:cs="Helvetica"/>
          <w:noProof/>
          <w:color w:val="464646"/>
        </w:rPr>
        <w:drawing>
          <wp:inline distT="0" distB="0" distL="0" distR="0">
            <wp:extent cx="2371725" cy="2120322"/>
            <wp:effectExtent l="0" t="0" r="0" b="0"/>
            <wp:docPr id="32" name="Picture 32" descr="Photo of Tampa Bay Histor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Tampa Bay History Cen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1725" cy="2120322"/>
                    </a:xfrm>
                    <a:prstGeom prst="rect">
                      <a:avLst/>
                    </a:prstGeom>
                    <a:noFill/>
                    <a:ln>
                      <a:noFill/>
                    </a:ln>
                  </pic:spPr>
                </pic:pic>
              </a:graphicData>
            </a:graphic>
          </wp:inline>
        </w:drawing>
      </w: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833B2A" w:rsidP="00A3704D">
      <w:pPr>
        <w:pStyle w:val="Heading3"/>
        <w:numPr>
          <w:ilvl w:val="0"/>
          <w:numId w:val="2"/>
        </w:numPr>
        <w:rPr>
          <w:rFonts w:cs="Helvetica"/>
        </w:rPr>
      </w:pPr>
      <w:hyperlink r:id="rId29" w:tooltip="More details about American Victory Ship Mariners Museum" w:history="1">
        <w:r w:rsidR="00A3704D">
          <w:rPr>
            <w:rStyle w:val="Hyperlink"/>
            <w:rFonts w:cs="Helvetica"/>
          </w:rPr>
          <w:t>American Victory Ship Mariners Museum</w:t>
        </w:r>
      </w:hyperlink>
    </w:p>
    <w:p w:rsidR="00A3704D" w:rsidRDefault="00A3704D" w:rsidP="00A3704D">
      <w:pPr>
        <w:pStyle w:val="description"/>
        <w:ind w:left="720"/>
      </w:pPr>
      <w:r>
        <w:t>The American Victory Ship is one of only four operational World War ll ships in the U.S. As a national historic landmark, the mariners museum ship is a prize attraction offering educational tours, ev...</w:t>
      </w:r>
    </w:p>
    <w:p w:rsidR="00A3704D" w:rsidRDefault="00A3704D" w:rsidP="00A3704D">
      <w:pPr>
        <w:ind w:left="720"/>
        <w:rPr>
          <w:rFonts w:ascii="Helvetica" w:hAnsi="Helvetica" w:cs="Helvetica"/>
          <w:color w:val="464646"/>
        </w:rPr>
      </w:pPr>
      <w:r>
        <w:rPr>
          <w:rFonts w:ascii="Helvetica" w:hAnsi="Helvetica" w:cs="Helvetica"/>
          <w:noProof/>
          <w:color w:val="464646"/>
        </w:rPr>
        <w:lastRenderedPageBreak/>
        <w:drawing>
          <wp:inline distT="0" distB="0" distL="0" distR="0">
            <wp:extent cx="2447925" cy="2188445"/>
            <wp:effectExtent l="0" t="0" r="0" b="2540"/>
            <wp:docPr id="31" name="Picture 31" descr="Photo of American Victory Ship Mariner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American Victory Ship Mariners Museu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7925" cy="2188445"/>
                    </a:xfrm>
                    <a:prstGeom prst="rect">
                      <a:avLst/>
                    </a:prstGeom>
                    <a:noFill/>
                    <a:ln>
                      <a:noFill/>
                    </a:ln>
                  </pic:spPr>
                </pic:pic>
              </a:graphicData>
            </a:graphic>
          </wp:inline>
        </w:drawing>
      </w: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833B2A" w:rsidP="00A3704D">
      <w:pPr>
        <w:pStyle w:val="Heading3"/>
        <w:numPr>
          <w:ilvl w:val="0"/>
          <w:numId w:val="2"/>
        </w:numPr>
        <w:rPr>
          <w:rFonts w:cs="Helvetica"/>
        </w:rPr>
      </w:pPr>
      <w:hyperlink r:id="rId31" w:tooltip="More details about Armed Forces History Museum" w:history="1">
        <w:r w:rsidR="00A3704D">
          <w:rPr>
            <w:rStyle w:val="Hyperlink"/>
            <w:rFonts w:cs="Helvetica"/>
          </w:rPr>
          <w:t>Armed Forces History Museum</w:t>
        </w:r>
      </w:hyperlink>
    </w:p>
    <w:p w:rsidR="00A3704D" w:rsidRDefault="00A3704D" w:rsidP="00A3704D">
      <w:pPr>
        <w:pStyle w:val="description"/>
        <w:ind w:left="720"/>
      </w:pPr>
      <w:r>
        <w:t>The Armed Forces History Museum, housed in a 35,000 sq ft renovated building, is dedicated to honorably preserving our military history and educating our current and future generations as to the sacr...</w:t>
      </w:r>
    </w:p>
    <w:p w:rsidR="00A3704D" w:rsidRDefault="00A3704D" w:rsidP="00A3704D">
      <w:pPr>
        <w:ind w:left="720"/>
        <w:rPr>
          <w:rFonts w:ascii="Helvetica" w:hAnsi="Helvetica" w:cs="Helvetica"/>
          <w:color w:val="464646"/>
        </w:rPr>
      </w:pPr>
      <w:r>
        <w:rPr>
          <w:rFonts w:ascii="Helvetica" w:hAnsi="Helvetica" w:cs="Helvetica"/>
          <w:noProof/>
          <w:color w:val="464646"/>
        </w:rPr>
        <w:drawing>
          <wp:inline distT="0" distB="0" distL="0" distR="0">
            <wp:extent cx="2409825" cy="2154384"/>
            <wp:effectExtent l="0" t="0" r="0" b="0"/>
            <wp:docPr id="30" name="Picture 30" descr="Photo of Armed Forces History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Armed Forces History Museu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9825" cy="2154384"/>
                    </a:xfrm>
                    <a:prstGeom prst="rect">
                      <a:avLst/>
                    </a:prstGeom>
                    <a:noFill/>
                    <a:ln>
                      <a:noFill/>
                    </a:ln>
                  </pic:spPr>
                </pic:pic>
              </a:graphicData>
            </a:graphic>
          </wp:inline>
        </w:drawing>
      </w: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833B2A" w:rsidP="00A3704D">
      <w:pPr>
        <w:pStyle w:val="Heading3"/>
        <w:numPr>
          <w:ilvl w:val="0"/>
          <w:numId w:val="2"/>
        </w:numPr>
        <w:rPr>
          <w:rFonts w:cs="Helvetica"/>
        </w:rPr>
      </w:pPr>
      <w:hyperlink r:id="rId33" w:tooltip="More details about Cracker Country Living History Museum" w:history="1">
        <w:r w:rsidR="00A3704D">
          <w:rPr>
            <w:rStyle w:val="Hyperlink"/>
            <w:rFonts w:cs="Helvetica"/>
          </w:rPr>
          <w:t>Cracker Country Living History Museum</w:t>
        </w:r>
      </w:hyperlink>
    </w:p>
    <w:p w:rsidR="00A3704D" w:rsidRDefault="00A3704D" w:rsidP="00A3704D">
      <w:pPr>
        <w:pStyle w:val="description"/>
        <w:ind w:left="720"/>
      </w:pPr>
      <w:r>
        <w:t>Discover Cracker Country, a rural Florida outdoor living history museum, and experience how the daily lives of early Florida settlers revolved around chores, seasons, family, and community.  Now, liv...</w:t>
      </w:r>
    </w:p>
    <w:p w:rsidR="00A3704D" w:rsidRDefault="00833B2A" w:rsidP="00A3704D">
      <w:pPr>
        <w:numPr>
          <w:ilvl w:val="1"/>
          <w:numId w:val="2"/>
        </w:numPr>
        <w:spacing w:after="0" w:line="240" w:lineRule="auto"/>
        <w:rPr>
          <w:rFonts w:ascii="Helvetica" w:hAnsi="Helvetica" w:cs="Helvetica"/>
          <w:color w:val="464646"/>
        </w:rPr>
      </w:pPr>
      <w:hyperlink r:id="rId34" w:tgtFrame="_blank" w:tooltip="View Cracker Country Living History Museum on a Map" w:history="1">
        <w:r w:rsidR="00A3704D">
          <w:rPr>
            <w:rStyle w:val="Hyperlink"/>
            <w:rFonts w:ascii="Helvetica" w:hAnsi="Helvetica" w:cs="Helvetica"/>
          </w:rPr>
          <w:t>Map It</w:t>
        </w:r>
      </w:hyperlink>
    </w:p>
    <w:p w:rsidR="00A3704D" w:rsidRDefault="00833B2A" w:rsidP="00A3704D">
      <w:pPr>
        <w:numPr>
          <w:ilvl w:val="1"/>
          <w:numId w:val="2"/>
        </w:numPr>
        <w:spacing w:after="0" w:line="240" w:lineRule="auto"/>
        <w:rPr>
          <w:rFonts w:ascii="Helvetica" w:hAnsi="Helvetica" w:cs="Helvetica"/>
          <w:color w:val="464646"/>
        </w:rPr>
      </w:pPr>
      <w:hyperlink r:id="rId35" w:tooltip="Add Cracker Country Living History Museum to Favorites" w:history="1">
        <w:r w:rsidR="00A3704D">
          <w:rPr>
            <w:rFonts w:ascii="Helvetica" w:hAnsi="Helvetica" w:cs="Helvetica"/>
            <w:color w:val="0183B7"/>
          </w:rPr>
          <w:t>Favorite</w:t>
        </w:r>
      </w:hyperlink>
    </w:p>
    <w:p w:rsidR="00A3704D" w:rsidRDefault="00A3704D" w:rsidP="00A3704D">
      <w:pPr>
        <w:ind w:left="720"/>
        <w:rPr>
          <w:rFonts w:ascii="Helvetica" w:hAnsi="Helvetica" w:cs="Helvetica"/>
          <w:color w:val="464646"/>
        </w:rPr>
      </w:pPr>
      <w:r>
        <w:rPr>
          <w:rFonts w:ascii="Helvetica" w:hAnsi="Helvetica" w:cs="Helvetica"/>
          <w:noProof/>
          <w:color w:val="464646"/>
        </w:rPr>
        <w:lastRenderedPageBreak/>
        <w:drawing>
          <wp:inline distT="0" distB="0" distL="0" distR="0">
            <wp:extent cx="2447925" cy="2188445"/>
            <wp:effectExtent l="0" t="0" r="0" b="2540"/>
            <wp:docPr id="29" name="Picture 29" descr="Photo of Cracker Country Living History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Cracker Country Living History Museu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7925" cy="2188445"/>
                    </a:xfrm>
                    <a:prstGeom prst="rect">
                      <a:avLst/>
                    </a:prstGeom>
                    <a:noFill/>
                    <a:ln>
                      <a:noFill/>
                    </a:ln>
                  </pic:spPr>
                </pic:pic>
              </a:graphicData>
            </a:graphic>
          </wp:inline>
        </w:drawing>
      </w: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833B2A" w:rsidP="00A3704D">
      <w:pPr>
        <w:pStyle w:val="Heading3"/>
        <w:numPr>
          <w:ilvl w:val="0"/>
          <w:numId w:val="2"/>
        </w:numPr>
        <w:rPr>
          <w:rFonts w:cs="Helvetica"/>
        </w:rPr>
      </w:pPr>
      <w:hyperlink r:id="rId37" w:tooltip="More details about Florida Museum of Photographic Arts, Inc." w:history="1">
        <w:r w:rsidR="00A3704D">
          <w:rPr>
            <w:rStyle w:val="Hyperlink"/>
            <w:rFonts w:cs="Helvetica"/>
          </w:rPr>
          <w:t>Florida Museum of Photographic Arts, Inc.</w:t>
        </w:r>
      </w:hyperlink>
    </w:p>
    <w:p w:rsidR="00A3704D" w:rsidRDefault="00A3704D" w:rsidP="00A3704D">
      <w:pPr>
        <w:pStyle w:val="description"/>
        <w:ind w:left="720"/>
      </w:pPr>
      <w:r>
        <w:t>The Florida Museum of Photographic Arts is dedicated to exhibiting important photographic art as central to contemporary life and culture. FMoPA collects, preserves, and exhibits historic and contemp...</w:t>
      </w:r>
    </w:p>
    <w:p w:rsidR="00A3704D" w:rsidRDefault="00A3704D" w:rsidP="00A3704D">
      <w:pPr>
        <w:ind w:left="720"/>
        <w:rPr>
          <w:rFonts w:ascii="Helvetica" w:hAnsi="Helvetica" w:cs="Helvetica"/>
          <w:color w:val="464646"/>
        </w:rPr>
      </w:pPr>
      <w:r>
        <w:rPr>
          <w:rFonts w:ascii="Helvetica" w:hAnsi="Helvetica" w:cs="Helvetica"/>
          <w:noProof/>
          <w:color w:val="464646"/>
        </w:rPr>
        <w:drawing>
          <wp:inline distT="0" distB="0" distL="0" distR="0">
            <wp:extent cx="2371725" cy="2120322"/>
            <wp:effectExtent l="0" t="0" r="0" b="0"/>
            <wp:docPr id="28" name="Picture 28" descr="Photo of Florida Museum of Photographic Art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of Florida Museum of Photographic Arts, In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1725" cy="2120322"/>
                    </a:xfrm>
                    <a:prstGeom prst="rect">
                      <a:avLst/>
                    </a:prstGeom>
                    <a:noFill/>
                    <a:ln>
                      <a:noFill/>
                    </a:ln>
                  </pic:spPr>
                </pic:pic>
              </a:graphicData>
            </a:graphic>
          </wp:inline>
        </w:drawing>
      </w: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833B2A" w:rsidP="00A3704D">
      <w:pPr>
        <w:pStyle w:val="Heading3"/>
        <w:numPr>
          <w:ilvl w:val="0"/>
          <w:numId w:val="2"/>
        </w:numPr>
        <w:rPr>
          <w:rFonts w:cs="Helvetica"/>
        </w:rPr>
      </w:pPr>
      <w:hyperlink r:id="rId39" w:tooltip="More details about Glazer Children's Museum" w:history="1">
        <w:r w:rsidR="00A3704D">
          <w:rPr>
            <w:rStyle w:val="Hyperlink"/>
            <w:rFonts w:cs="Helvetica"/>
          </w:rPr>
          <w:t>Glazer Children's Museum</w:t>
        </w:r>
      </w:hyperlink>
    </w:p>
    <w:p w:rsidR="00A3704D" w:rsidRDefault="00A3704D" w:rsidP="00A3704D">
      <w:pPr>
        <w:pStyle w:val="description"/>
        <w:ind w:left="720"/>
      </w:pPr>
      <w:r>
        <w:t>Designed to inspire children and families by creating learning opportunities around innovative play and discovery, the 53,000 square foot Glazer Children's Museum will have a combination of permanent...</w:t>
      </w:r>
    </w:p>
    <w:p w:rsidR="00A3704D" w:rsidRDefault="00A3704D" w:rsidP="00A3704D">
      <w:pPr>
        <w:ind w:left="720"/>
        <w:rPr>
          <w:rFonts w:ascii="Helvetica" w:hAnsi="Helvetica" w:cs="Helvetica"/>
          <w:color w:val="464646"/>
        </w:rPr>
      </w:pPr>
      <w:r>
        <w:rPr>
          <w:rFonts w:ascii="Helvetica" w:hAnsi="Helvetica" w:cs="Helvetica"/>
          <w:noProof/>
          <w:color w:val="464646"/>
        </w:rPr>
        <w:lastRenderedPageBreak/>
        <w:drawing>
          <wp:inline distT="0" distB="0" distL="0" distR="0">
            <wp:extent cx="2386577" cy="2133600"/>
            <wp:effectExtent l="0" t="0" r="0" b="0"/>
            <wp:docPr id="27" name="Picture 27" descr="Photo of Glazer Children'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of Glazer Children's Museu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6577" cy="2133600"/>
                    </a:xfrm>
                    <a:prstGeom prst="rect">
                      <a:avLst/>
                    </a:prstGeom>
                    <a:noFill/>
                    <a:ln>
                      <a:noFill/>
                    </a:ln>
                  </pic:spPr>
                </pic:pic>
              </a:graphicData>
            </a:graphic>
          </wp:inline>
        </w:drawing>
      </w: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833B2A" w:rsidP="00A3704D">
      <w:pPr>
        <w:pStyle w:val="Heading3"/>
        <w:numPr>
          <w:ilvl w:val="0"/>
          <w:numId w:val="2"/>
        </w:numPr>
        <w:rPr>
          <w:rFonts w:cs="Helvetica"/>
        </w:rPr>
      </w:pPr>
      <w:hyperlink r:id="rId41" w:tooltip="More details about Henry B. Plant Museum" w:history="1">
        <w:r w:rsidR="00A3704D">
          <w:rPr>
            <w:rStyle w:val="Hyperlink"/>
            <w:rFonts w:cs="Helvetica"/>
          </w:rPr>
          <w:t>Henry B. Plant Museum</w:t>
        </w:r>
      </w:hyperlink>
    </w:p>
    <w:p w:rsidR="00A3704D" w:rsidRDefault="00A3704D" w:rsidP="00A3704D">
      <w:pPr>
        <w:pStyle w:val="description"/>
        <w:ind w:left="720"/>
      </w:pPr>
      <w:r>
        <w:t>With it's magnificent Moorish architecture, opulent furnishings, and tropical gardens, a visit to the restored rooms of the former Tampa Bay Hotel, will transport you to Victorian splendor. Docent an...</w:t>
      </w:r>
    </w:p>
    <w:p w:rsidR="00A3704D" w:rsidRDefault="00A3704D" w:rsidP="00A3704D">
      <w:pPr>
        <w:ind w:left="720"/>
        <w:rPr>
          <w:rFonts w:ascii="Helvetica" w:hAnsi="Helvetica" w:cs="Helvetica"/>
          <w:color w:val="464646"/>
        </w:rPr>
      </w:pPr>
      <w:r>
        <w:rPr>
          <w:rFonts w:ascii="Helvetica" w:hAnsi="Helvetica" w:cs="Helvetica"/>
          <w:noProof/>
          <w:color w:val="464646"/>
        </w:rPr>
        <w:drawing>
          <wp:inline distT="0" distB="0" distL="0" distR="0">
            <wp:extent cx="2390775" cy="2137353"/>
            <wp:effectExtent l="0" t="0" r="0" b="0"/>
            <wp:docPr id="26" name="Picture 26" descr="Photo of Henry B. Plan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of Henry B. Plant Museu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0775" cy="2137353"/>
                    </a:xfrm>
                    <a:prstGeom prst="rect">
                      <a:avLst/>
                    </a:prstGeom>
                    <a:noFill/>
                    <a:ln>
                      <a:noFill/>
                    </a:ln>
                  </pic:spPr>
                </pic:pic>
              </a:graphicData>
            </a:graphic>
          </wp:inline>
        </w:drawing>
      </w: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833B2A" w:rsidP="00A3704D">
      <w:pPr>
        <w:pStyle w:val="Heading3"/>
        <w:numPr>
          <w:ilvl w:val="0"/>
          <w:numId w:val="2"/>
        </w:numPr>
        <w:rPr>
          <w:rFonts w:cs="Helvetica"/>
        </w:rPr>
      </w:pPr>
      <w:hyperlink r:id="rId43" w:tooltip="More details about J.C. Newman Cigar Company" w:history="1">
        <w:r w:rsidR="00A3704D">
          <w:rPr>
            <w:rStyle w:val="Hyperlink"/>
            <w:rFonts w:cs="Helvetica"/>
          </w:rPr>
          <w:t>J.C. Newman Cigar Company</w:t>
        </w:r>
      </w:hyperlink>
    </w:p>
    <w:p w:rsidR="00A3704D" w:rsidRDefault="00A3704D" w:rsidP="00A3704D">
      <w:pPr>
        <w:pStyle w:val="description"/>
        <w:ind w:left="720"/>
      </w:pPr>
      <w:r>
        <w:t>J.C. Newman is America's oldest family owned cigar company and the last operating cigar factory in Cigar City with brands including Diamond Crown, MAXIMUS, Cuesta Rey, Brick House and El Baton.</w:t>
      </w:r>
    </w:p>
    <w:p w:rsidR="00A3704D" w:rsidRDefault="00A3704D" w:rsidP="00A3704D">
      <w:pPr>
        <w:ind w:left="720"/>
        <w:rPr>
          <w:rFonts w:ascii="Helvetica" w:hAnsi="Helvetica" w:cs="Helvetica"/>
          <w:color w:val="464646"/>
        </w:rPr>
      </w:pPr>
      <w:r>
        <w:rPr>
          <w:rFonts w:ascii="Helvetica" w:hAnsi="Helvetica" w:cs="Helvetica"/>
          <w:noProof/>
          <w:color w:val="464646"/>
        </w:rPr>
        <w:lastRenderedPageBreak/>
        <w:drawing>
          <wp:inline distT="0" distB="0" distL="0" distR="0">
            <wp:extent cx="2375923" cy="2124075"/>
            <wp:effectExtent l="0" t="0" r="5715" b="0"/>
            <wp:docPr id="23" name="Picture 23" descr="Photo of J.C. Newman Cigar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of J.C. Newman Cigar Compa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75923" cy="2124075"/>
                    </a:xfrm>
                    <a:prstGeom prst="rect">
                      <a:avLst/>
                    </a:prstGeom>
                    <a:noFill/>
                    <a:ln>
                      <a:noFill/>
                    </a:ln>
                  </pic:spPr>
                </pic:pic>
              </a:graphicData>
            </a:graphic>
          </wp:inline>
        </w:drawing>
      </w: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833B2A" w:rsidP="00A3704D">
      <w:pPr>
        <w:pStyle w:val="Heading3"/>
        <w:numPr>
          <w:ilvl w:val="0"/>
          <w:numId w:val="2"/>
        </w:numPr>
        <w:rPr>
          <w:rFonts w:cs="Helvetica"/>
        </w:rPr>
      </w:pPr>
      <w:hyperlink r:id="rId45" w:tooltip="More details about Morean Arts Center" w:history="1">
        <w:r w:rsidR="00A3704D">
          <w:rPr>
            <w:rStyle w:val="Hyperlink"/>
            <w:rFonts w:cs="Helvetica"/>
          </w:rPr>
          <w:t>Morean Arts Center</w:t>
        </w:r>
      </w:hyperlink>
    </w:p>
    <w:p w:rsidR="00A3704D" w:rsidRDefault="00A3704D" w:rsidP="00A3704D">
      <w:pPr>
        <w:pStyle w:val="description"/>
        <w:ind w:left="720"/>
      </w:pPr>
      <w:r>
        <w:t>The Morean Arts Center operates the best and most inspirational art venues in Downtown St. Petersburg. For an adventure into art, visit the Chihuly Collection, Morean Glass Studio &amp; Hot Shop, Morean ...</w:t>
      </w:r>
    </w:p>
    <w:p w:rsidR="00A3704D" w:rsidRDefault="00A3704D" w:rsidP="00A3704D">
      <w:pPr>
        <w:ind w:left="720"/>
        <w:rPr>
          <w:rFonts w:ascii="Helvetica" w:hAnsi="Helvetica" w:cs="Helvetica"/>
          <w:color w:val="464646"/>
        </w:rPr>
      </w:pPr>
      <w:r>
        <w:rPr>
          <w:rFonts w:ascii="Helvetica" w:hAnsi="Helvetica" w:cs="Helvetica"/>
          <w:noProof/>
          <w:color w:val="464646"/>
        </w:rPr>
        <w:drawing>
          <wp:inline distT="0" distB="0" distL="0" distR="0">
            <wp:extent cx="2390775" cy="2137353"/>
            <wp:effectExtent l="0" t="0" r="0" b="0"/>
            <wp:docPr id="20" name="Picture 20" descr="Photo of Morean Art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of Morean Arts Cent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90775" cy="2137353"/>
                    </a:xfrm>
                    <a:prstGeom prst="rect">
                      <a:avLst/>
                    </a:prstGeom>
                    <a:noFill/>
                    <a:ln>
                      <a:noFill/>
                    </a:ln>
                  </pic:spPr>
                </pic:pic>
              </a:graphicData>
            </a:graphic>
          </wp:inline>
        </w:drawing>
      </w: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833B2A" w:rsidP="00A3704D">
      <w:pPr>
        <w:pStyle w:val="Heading3"/>
        <w:numPr>
          <w:ilvl w:val="0"/>
          <w:numId w:val="2"/>
        </w:numPr>
        <w:rPr>
          <w:rFonts w:cs="Helvetica"/>
        </w:rPr>
      </w:pPr>
      <w:hyperlink r:id="rId47" w:tooltip="More details about MOSI - Museum of Science &amp; Industry" w:history="1">
        <w:r w:rsidR="00A3704D">
          <w:rPr>
            <w:rStyle w:val="Hyperlink"/>
            <w:rFonts w:cs="Helvetica"/>
          </w:rPr>
          <w:t>MOSI - Museum of Science &amp; Industry</w:t>
        </w:r>
      </w:hyperlink>
    </w:p>
    <w:p w:rsidR="00A3704D" w:rsidRDefault="00A3704D" w:rsidP="00A3704D">
      <w:pPr>
        <w:pStyle w:val="description"/>
        <w:ind w:left="720"/>
      </w:pPr>
      <w:r>
        <w:t>For children and adults. Experience what it's like to pedal a bicycle on a 1-inch cable suspended 30 feet above the ground or lie on a bed-of-nails in the Kids In Charge exhibit! Add to your MOSI exp...</w:t>
      </w:r>
    </w:p>
    <w:p w:rsidR="00A3704D" w:rsidRDefault="00A3704D" w:rsidP="00A3704D">
      <w:pPr>
        <w:ind w:left="720"/>
        <w:rPr>
          <w:rFonts w:ascii="Helvetica" w:hAnsi="Helvetica" w:cs="Helvetica"/>
          <w:color w:val="464646"/>
        </w:rPr>
      </w:pPr>
      <w:r>
        <w:rPr>
          <w:rFonts w:ascii="Helvetica" w:hAnsi="Helvetica" w:cs="Helvetica"/>
          <w:noProof/>
          <w:color w:val="464646"/>
        </w:rPr>
        <w:lastRenderedPageBreak/>
        <w:drawing>
          <wp:inline distT="0" distB="0" distL="0" distR="0">
            <wp:extent cx="2371725" cy="2120322"/>
            <wp:effectExtent l="0" t="0" r="0" b="0"/>
            <wp:docPr id="17" name="Picture 17" descr="Photo of MOSI - Museum of Science &amp;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of MOSI - Museum of Science &amp; Industr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1725" cy="2120322"/>
                    </a:xfrm>
                    <a:prstGeom prst="rect">
                      <a:avLst/>
                    </a:prstGeom>
                    <a:noFill/>
                    <a:ln>
                      <a:noFill/>
                    </a:ln>
                  </pic:spPr>
                </pic:pic>
              </a:graphicData>
            </a:graphic>
          </wp:inline>
        </w:drawing>
      </w: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vanish/>
        </w:rPr>
      </w:pPr>
      <w:r>
        <w:rPr>
          <w:rFonts w:ascii="Helvetica" w:hAnsi="Helvetica" w:cs="Helvetica"/>
          <w:noProof/>
          <w:vanish/>
        </w:rPr>
        <w:drawing>
          <wp:inline distT="0" distB="0" distL="0" distR="0">
            <wp:extent cx="152400" cy="152400"/>
            <wp:effectExtent l="0" t="0" r="0" b="0"/>
            <wp:docPr id="16" name="Picture 16"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ad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A3704D" w:rsidRDefault="00A3704D" w:rsidP="00A3704D">
      <w:pPr>
        <w:ind w:left="720"/>
        <w:rPr>
          <w:rFonts w:ascii="Helvetica" w:hAnsi="Helvetica" w:cs="Helvetica"/>
          <w:vanish/>
        </w:rPr>
      </w:pPr>
      <w:r>
        <w:rPr>
          <w:rFonts w:ascii="Helvetica" w:hAnsi="Helvetica" w:cs="Helvetica"/>
          <w:vanish/>
        </w:rPr>
        <w:t>Loading more listings...</w:t>
      </w:r>
    </w:p>
    <w:p w:rsidR="00A3704D" w:rsidRDefault="00833B2A" w:rsidP="00A3704D">
      <w:pPr>
        <w:pStyle w:val="Heading3"/>
        <w:numPr>
          <w:ilvl w:val="0"/>
          <w:numId w:val="2"/>
        </w:numPr>
        <w:rPr>
          <w:rFonts w:cs="Helvetica"/>
        </w:rPr>
      </w:pPr>
      <w:hyperlink r:id="rId50" w:tooltip="More details about Tampa Baseball Museum at the Al Lopez House" w:history="1">
        <w:r w:rsidR="00A3704D">
          <w:rPr>
            <w:rStyle w:val="Hyperlink"/>
            <w:rFonts w:cs="Helvetica"/>
          </w:rPr>
          <w:t>Tampa Baseball Museum at the Al Lopez House</w:t>
        </w:r>
      </w:hyperlink>
    </w:p>
    <w:p w:rsidR="00A3704D" w:rsidRDefault="00A3704D" w:rsidP="00A3704D">
      <w:pPr>
        <w:pStyle w:val="description"/>
        <w:ind w:left="720"/>
      </w:pPr>
      <w:r>
        <w:t>The Tampa Baseball Museum at the Al Lopez House celebrates local baseball culture &amp;#8211; from Little League to Major League, and everything in between, including: Factory, Inter-Social, Municipal, C...</w:t>
      </w:r>
    </w:p>
    <w:p w:rsidR="00A3704D" w:rsidRDefault="00A3704D" w:rsidP="00A3704D">
      <w:pPr>
        <w:ind w:left="720"/>
        <w:rPr>
          <w:rFonts w:ascii="Helvetica" w:hAnsi="Helvetica" w:cs="Helvetica"/>
          <w:color w:val="464646"/>
        </w:rPr>
      </w:pPr>
      <w:r>
        <w:rPr>
          <w:rFonts w:ascii="Helvetica" w:hAnsi="Helvetica" w:cs="Helvetica"/>
          <w:noProof/>
          <w:color w:val="464646"/>
        </w:rPr>
        <w:drawing>
          <wp:inline distT="0" distB="0" distL="0" distR="0">
            <wp:extent cx="2390775" cy="2137353"/>
            <wp:effectExtent l="0" t="0" r="0" b="0"/>
            <wp:docPr id="15" name="Picture 15" descr="Photo of Tampa Baseball Museum at the Al Lopez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of Tampa Baseball Museum at the Al Lopez Hous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90775" cy="2137353"/>
                    </a:xfrm>
                    <a:prstGeom prst="rect">
                      <a:avLst/>
                    </a:prstGeom>
                    <a:noFill/>
                    <a:ln>
                      <a:noFill/>
                    </a:ln>
                  </pic:spPr>
                </pic:pic>
              </a:graphicData>
            </a:graphic>
          </wp:inline>
        </w:drawing>
      </w: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833B2A" w:rsidP="00A3704D">
      <w:pPr>
        <w:pStyle w:val="Heading3"/>
        <w:numPr>
          <w:ilvl w:val="0"/>
          <w:numId w:val="2"/>
        </w:numPr>
        <w:rPr>
          <w:rFonts w:cs="Helvetica"/>
        </w:rPr>
      </w:pPr>
      <w:hyperlink r:id="rId52" w:tooltip="More details about Tampa Firefighters Museum" w:history="1">
        <w:r w:rsidR="00A3704D">
          <w:rPr>
            <w:rStyle w:val="Hyperlink"/>
            <w:rFonts w:cs="Helvetica"/>
          </w:rPr>
          <w:t>Tampa Firefighters Museum</w:t>
        </w:r>
      </w:hyperlink>
    </w:p>
    <w:p w:rsidR="00A3704D" w:rsidRDefault="00A3704D" w:rsidP="00A3704D">
      <w:pPr>
        <w:pStyle w:val="description"/>
        <w:ind w:left="720"/>
      </w:pPr>
      <w:r>
        <w:t>Museum visitors can enjoy “hands-on” exhibits, education programs, rental space for events, a gift shop, donation or sponsorship opportunities, and additional benefits with annual membership. We are ...</w:t>
      </w:r>
    </w:p>
    <w:p w:rsidR="00A3704D" w:rsidRDefault="00A3704D" w:rsidP="00A3704D">
      <w:pPr>
        <w:ind w:left="720"/>
        <w:rPr>
          <w:rFonts w:ascii="Helvetica" w:hAnsi="Helvetica" w:cs="Helvetica"/>
          <w:color w:val="464646"/>
        </w:rPr>
      </w:pPr>
      <w:r>
        <w:rPr>
          <w:rFonts w:ascii="Helvetica" w:hAnsi="Helvetica" w:cs="Helvetica"/>
          <w:noProof/>
          <w:color w:val="464646"/>
        </w:rPr>
        <w:lastRenderedPageBreak/>
        <w:drawing>
          <wp:inline distT="0" distB="0" distL="0" distR="0">
            <wp:extent cx="2375923" cy="2124075"/>
            <wp:effectExtent l="0" t="0" r="5715" b="0"/>
            <wp:docPr id="14" name="Picture 14" descr="Photo of Tampa Firefighter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of Tampa Firefighters Museu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5923" cy="2124075"/>
                    </a:xfrm>
                    <a:prstGeom prst="rect">
                      <a:avLst/>
                    </a:prstGeom>
                    <a:noFill/>
                    <a:ln>
                      <a:noFill/>
                    </a:ln>
                  </pic:spPr>
                </pic:pic>
              </a:graphicData>
            </a:graphic>
          </wp:inline>
        </w:drawing>
      </w: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833B2A" w:rsidP="00A3704D">
      <w:pPr>
        <w:pStyle w:val="Heading3"/>
        <w:numPr>
          <w:ilvl w:val="0"/>
          <w:numId w:val="2"/>
        </w:numPr>
        <w:rPr>
          <w:rFonts w:cs="Helvetica"/>
        </w:rPr>
      </w:pPr>
      <w:hyperlink r:id="rId54" w:tooltip="More details about Tampa Museum of Art" w:history="1">
        <w:r w:rsidR="00A3704D">
          <w:rPr>
            <w:rStyle w:val="Hyperlink"/>
            <w:rFonts w:cs="Helvetica"/>
          </w:rPr>
          <w:t>Tampa Museum of Art</w:t>
        </w:r>
      </w:hyperlink>
    </w:p>
    <w:p w:rsidR="00A3704D" w:rsidRDefault="00A3704D" w:rsidP="00A3704D">
      <w:pPr>
        <w:pStyle w:val="description"/>
        <w:ind w:left="720"/>
      </w:pPr>
      <w:r>
        <w:t>The Tampa Museum of Art provides the region with world-class traveling exhibitions, a growing collection of contemporary and classical art, expanded educational programs and access to scenic outdoor ...</w:t>
      </w:r>
    </w:p>
    <w:p w:rsidR="00A3704D" w:rsidRDefault="00A3704D" w:rsidP="00A3704D">
      <w:pPr>
        <w:ind w:left="720"/>
        <w:rPr>
          <w:rFonts w:ascii="Helvetica" w:hAnsi="Helvetica" w:cs="Helvetica"/>
          <w:color w:val="464646"/>
        </w:rPr>
      </w:pPr>
      <w:r>
        <w:rPr>
          <w:rFonts w:ascii="Helvetica" w:hAnsi="Helvetica" w:cs="Helvetica"/>
          <w:noProof/>
          <w:color w:val="464646"/>
        </w:rPr>
        <w:drawing>
          <wp:inline distT="0" distB="0" distL="0" distR="0">
            <wp:extent cx="2381250" cy="2133600"/>
            <wp:effectExtent l="0" t="0" r="0" b="0"/>
            <wp:docPr id="13" name="Picture 13" descr="Photo of Tampa Museum o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of Tampa Museum of Ar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0" cy="2133600"/>
                    </a:xfrm>
                    <a:prstGeom prst="rect">
                      <a:avLst/>
                    </a:prstGeom>
                    <a:noFill/>
                    <a:ln>
                      <a:noFill/>
                    </a:ln>
                  </pic:spPr>
                </pic:pic>
              </a:graphicData>
            </a:graphic>
          </wp:inline>
        </w:drawing>
      </w: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833B2A" w:rsidP="00A3704D">
      <w:pPr>
        <w:pStyle w:val="Heading3"/>
        <w:numPr>
          <w:ilvl w:val="0"/>
          <w:numId w:val="2"/>
        </w:numPr>
        <w:rPr>
          <w:rFonts w:cs="Helvetica"/>
        </w:rPr>
      </w:pPr>
      <w:hyperlink r:id="rId56" w:tooltip="More details about Tampa Police Museum" w:history="1">
        <w:r w:rsidR="00A3704D">
          <w:rPr>
            <w:rStyle w:val="Hyperlink"/>
            <w:rFonts w:cs="Helvetica"/>
          </w:rPr>
          <w:t>Tampa Police Museum</w:t>
        </w:r>
      </w:hyperlink>
    </w:p>
    <w:p w:rsidR="00A3704D" w:rsidRDefault="00A3704D" w:rsidP="00A3704D">
      <w:pPr>
        <w:pStyle w:val="description"/>
        <w:ind w:left="720"/>
      </w:pPr>
      <w:r>
        <w:t>The Tampa Police Museum honors officers killed in the line of duty, preserves historically important records, books and police equipment, and urges the teaching of police science and work by offering...</w:t>
      </w:r>
    </w:p>
    <w:p w:rsidR="00A3704D" w:rsidRDefault="00A3704D" w:rsidP="00A3704D">
      <w:pPr>
        <w:ind w:left="720"/>
        <w:rPr>
          <w:rFonts w:ascii="Helvetica" w:hAnsi="Helvetica" w:cs="Helvetica"/>
          <w:color w:val="464646"/>
        </w:rPr>
      </w:pPr>
      <w:r>
        <w:rPr>
          <w:rFonts w:ascii="Helvetica" w:hAnsi="Helvetica" w:cs="Helvetica"/>
          <w:noProof/>
          <w:color w:val="464646"/>
        </w:rPr>
        <w:lastRenderedPageBreak/>
        <w:drawing>
          <wp:inline distT="0" distB="0" distL="0" distR="0">
            <wp:extent cx="2390775" cy="2137353"/>
            <wp:effectExtent l="0" t="0" r="0" b="0"/>
            <wp:docPr id="12" name="Picture 12" descr="Photo of Tampa Polic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of Tampa Police Museu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90775" cy="2137353"/>
                    </a:xfrm>
                    <a:prstGeom prst="rect">
                      <a:avLst/>
                    </a:prstGeom>
                    <a:noFill/>
                    <a:ln>
                      <a:noFill/>
                    </a:ln>
                  </pic:spPr>
                </pic:pic>
              </a:graphicData>
            </a:graphic>
          </wp:inline>
        </w:drawing>
      </w: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833B2A" w:rsidP="00A3704D">
      <w:pPr>
        <w:pStyle w:val="Heading3"/>
        <w:numPr>
          <w:ilvl w:val="0"/>
          <w:numId w:val="2"/>
        </w:numPr>
        <w:rPr>
          <w:rFonts w:cs="Helvetica"/>
        </w:rPr>
      </w:pPr>
      <w:hyperlink r:id="rId58" w:tooltip="More details about The Dali Museum" w:history="1">
        <w:r w:rsidR="00A3704D">
          <w:rPr>
            <w:rStyle w:val="Hyperlink"/>
            <w:rFonts w:cs="Helvetica"/>
          </w:rPr>
          <w:t>The Dali Museum</w:t>
        </w:r>
      </w:hyperlink>
    </w:p>
    <w:p w:rsidR="00A3704D" w:rsidRDefault="00A3704D" w:rsidP="00A3704D">
      <w:pPr>
        <w:pStyle w:val="description"/>
        <w:ind w:left="720"/>
      </w:pPr>
      <w:r>
        <w:t>Soak in the brilliance as you are surrounded by an unparalleled collection of works by renowned artist Salvador Dalí. Enjoy an afternoon wandering through the awe-inspiring building and interactive g...</w:t>
      </w:r>
    </w:p>
    <w:p w:rsidR="00A3704D" w:rsidRDefault="00A3704D" w:rsidP="00A3704D">
      <w:pPr>
        <w:ind w:left="720"/>
        <w:rPr>
          <w:rFonts w:ascii="Helvetica" w:hAnsi="Helvetica" w:cs="Helvetica"/>
          <w:color w:val="464646"/>
        </w:rPr>
      </w:pPr>
      <w:r>
        <w:rPr>
          <w:rFonts w:ascii="Helvetica" w:hAnsi="Helvetica" w:cs="Helvetica"/>
          <w:noProof/>
          <w:color w:val="464646"/>
        </w:rPr>
        <w:drawing>
          <wp:inline distT="0" distB="0" distL="0" distR="0">
            <wp:extent cx="2375923" cy="2124075"/>
            <wp:effectExtent l="0" t="0" r="5715" b="0"/>
            <wp:docPr id="11" name="Picture 11" descr="Photo of The Dali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of The Dali Museu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75923" cy="2124075"/>
                    </a:xfrm>
                    <a:prstGeom prst="rect">
                      <a:avLst/>
                    </a:prstGeom>
                    <a:noFill/>
                    <a:ln>
                      <a:noFill/>
                    </a:ln>
                  </pic:spPr>
                </pic:pic>
              </a:graphicData>
            </a:graphic>
          </wp:inline>
        </w:drawing>
      </w: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833B2A" w:rsidP="00A3704D">
      <w:pPr>
        <w:pStyle w:val="Heading3"/>
        <w:numPr>
          <w:ilvl w:val="0"/>
          <w:numId w:val="2"/>
        </w:numPr>
        <w:rPr>
          <w:rFonts w:cs="Helvetica"/>
        </w:rPr>
      </w:pPr>
      <w:hyperlink r:id="rId60" w:tooltip="More details about The Ringling" w:history="1">
        <w:r w:rsidR="00A3704D">
          <w:rPr>
            <w:rStyle w:val="Hyperlink"/>
            <w:rFonts w:cs="Helvetica"/>
          </w:rPr>
          <w:t>The Ringling</w:t>
        </w:r>
      </w:hyperlink>
    </w:p>
    <w:p w:rsidR="00A3704D" w:rsidRDefault="00A3704D" w:rsidP="00A3704D">
      <w:pPr>
        <w:pStyle w:val="description"/>
        <w:ind w:left="720"/>
      </w:pPr>
      <w:r>
        <w:t>Located on the beautiful Sarasota Bay, visit the Art galleries, Ca d'Zan Mansion, Circus Museum including The Wisconsin Rail Car and the Howard Bros. Circus miniature, Historic Asolo Theater, and lus...</w:t>
      </w:r>
    </w:p>
    <w:p w:rsidR="00A3704D" w:rsidRDefault="00A3704D" w:rsidP="00A3704D">
      <w:pPr>
        <w:ind w:left="720"/>
        <w:rPr>
          <w:rFonts w:ascii="Helvetica" w:hAnsi="Helvetica" w:cs="Helvetica"/>
          <w:color w:val="464646"/>
        </w:rPr>
      </w:pPr>
      <w:r>
        <w:rPr>
          <w:rFonts w:ascii="Helvetica" w:hAnsi="Helvetica" w:cs="Helvetica"/>
          <w:noProof/>
          <w:color w:val="464646"/>
        </w:rPr>
        <w:lastRenderedPageBreak/>
        <w:drawing>
          <wp:inline distT="0" distB="0" distL="0" distR="0">
            <wp:extent cx="2371725" cy="2120322"/>
            <wp:effectExtent l="0" t="0" r="0" b="0"/>
            <wp:docPr id="10" name="Picture 10" descr="Photo of The Ring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of The Ringli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71725" cy="2120322"/>
                    </a:xfrm>
                    <a:prstGeom prst="rect">
                      <a:avLst/>
                    </a:prstGeom>
                    <a:noFill/>
                    <a:ln>
                      <a:noFill/>
                    </a:ln>
                  </pic:spPr>
                </pic:pic>
              </a:graphicData>
            </a:graphic>
          </wp:inline>
        </w:drawing>
      </w: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833B2A" w:rsidP="00A3704D">
      <w:pPr>
        <w:pStyle w:val="Heading3"/>
        <w:numPr>
          <w:ilvl w:val="0"/>
          <w:numId w:val="2"/>
        </w:numPr>
        <w:rPr>
          <w:rFonts w:cs="Helvetica"/>
        </w:rPr>
      </w:pPr>
      <w:hyperlink r:id="rId62" w:tooltip="More details about University of South Florida Contemporary Art Museum" w:history="1">
        <w:r w:rsidR="00A3704D">
          <w:rPr>
            <w:rStyle w:val="Hyperlink"/>
            <w:rFonts w:cs="Helvetica"/>
          </w:rPr>
          <w:t>University of South Florida Contemporary Art Museum</w:t>
        </w:r>
      </w:hyperlink>
    </w:p>
    <w:p w:rsidR="00A3704D" w:rsidRDefault="00A3704D" w:rsidP="00A3704D">
      <w:pPr>
        <w:pStyle w:val="description"/>
        <w:ind w:left="720"/>
      </w:pPr>
      <w:r>
        <w:t>USF CAM brings vital, investigative and scholarly exhibitions of contemporary art to the University and the Tampa Bay community. To complement our exhibitions program, USF CAM additionally organizes ...</w:t>
      </w:r>
    </w:p>
    <w:p w:rsidR="00A3704D" w:rsidRDefault="00A3704D" w:rsidP="00A3704D">
      <w:pPr>
        <w:ind w:left="720"/>
        <w:rPr>
          <w:rFonts w:ascii="Helvetica" w:hAnsi="Helvetica" w:cs="Helvetica"/>
          <w:color w:val="464646"/>
        </w:rPr>
      </w:pPr>
      <w:r>
        <w:rPr>
          <w:rFonts w:ascii="Helvetica" w:hAnsi="Helvetica" w:cs="Helvetica"/>
          <w:noProof/>
          <w:color w:val="464646"/>
        </w:rPr>
        <w:drawing>
          <wp:inline distT="0" distB="0" distL="0" distR="0">
            <wp:extent cx="2390775" cy="2137353"/>
            <wp:effectExtent l="0" t="0" r="0" b="0"/>
            <wp:docPr id="9" name="Picture 9" descr="Photo of University of South Florida Contemporary Ar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 of University of South Florida Contemporary Art Museu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90775" cy="2137353"/>
                    </a:xfrm>
                    <a:prstGeom prst="rect">
                      <a:avLst/>
                    </a:prstGeom>
                    <a:noFill/>
                    <a:ln>
                      <a:noFill/>
                    </a:ln>
                  </pic:spPr>
                </pic:pic>
              </a:graphicData>
            </a:graphic>
          </wp:inline>
        </w:drawing>
      </w:r>
    </w:p>
    <w:p w:rsidR="00A3704D" w:rsidRDefault="00A3704D" w:rsidP="00A3704D">
      <w:pPr>
        <w:ind w:left="720"/>
        <w:rPr>
          <w:rFonts w:ascii="Helvetica" w:hAnsi="Helvetica" w:cs="Helvetica"/>
          <w:color w:val="464646"/>
        </w:rPr>
      </w:pPr>
    </w:p>
    <w:p w:rsidR="00A3704D" w:rsidRDefault="00A3704D" w:rsidP="00A3704D">
      <w:pPr>
        <w:ind w:left="720"/>
        <w:rPr>
          <w:rFonts w:ascii="Helvetica" w:hAnsi="Helvetica" w:cs="Helvetica"/>
          <w:color w:val="464646"/>
        </w:rPr>
      </w:pPr>
    </w:p>
    <w:p w:rsidR="00A3704D" w:rsidRDefault="00833B2A" w:rsidP="00A3704D">
      <w:pPr>
        <w:pStyle w:val="Heading3"/>
        <w:numPr>
          <w:ilvl w:val="0"/>
          <w:numId w:val="2"/>
        </w:numPr>
        <w:rPr>
          <w:rFonts w:cs="Helvetica"/>
        </w:rPr>
      </w:pPr>
      <w:hyperlink r:id="rId64" w:tooltip="More details about Ybor City Museum State Park" w:history="1">
        <w:r w:rsidR="00A3704D">
          <w:rPr>
            <w:rStyle w:val="Hyperlink"/>
            <w:rFonts w:cs="Helvetica"/>
          </w:rPr>
          <w:t>Ybor City Museum State Park</w:t>
        </w:r>
      </w:hyperlink>
    </w:p>
    <w:p w:rsidR="00A3704D" w:rsidRDefault="00A3704D" w:rsidP="00A3704D">
      <w:pPr>
        <w:pStyle w:val="description"/>
        <w:ind w:left="720"/>
      </w:pPr>
      <w:r>
        <w:t>An urban park and museum in the heart of Tampa's Natio</w:t>
      </w:r>
      <w:r w:rsidR="008D1BCF">
        <w:t xml:space="preserve">nal Historic Landmark District focusing on the unique culture and history of Ybor City, Tampa's National Historic Landmark District and the birthplace of modern Tampa. </w:t>
      </w:r>
      <w:r>
        <w:t xml:space="preserve">The park </w:t>
      </w:r>
      <w:r>
        <w:lastRenderedPageBreak/>
        <w:t>consists of a main exhibit space housed in a 1923-era bakery building, a lush Mediterranean-style garden...</w:t>
      </w:r>
    </w:p>
    <w:p w:rsidR="00A3704D" w:rsidRDefault="00A3704D" w:rsidP="00A3704D">
      <w:pPr>
        <w:ind w:left="720"/>
        <w:rPr>
          <w:rFonts w:ascii="Helvetica" w:hAnsi="Helvetica" w:cs="Helvetica"/>
          <w:color w:val="464646"/>
        </w:rPr>
      </w:pPr>
      <w:r>
        <w:rPr>
          <w:rFonts w:ascii="Helvetica" w:hAnsi="Helvetica" w:cs="Helvetica"/>
          <w:noProof/>
          <w:color w:val="464646"/>
        </w:rPr>
        <w:drawing>
          <wp:inline distT="0" distB="0" distL="0" distR="0">
            <wp:extent cx="2386577" cy="2133600"/>
            <wp:effectExtent l="0" t="0" r="0" b="0"/>
            <wp:docPr id="7" name="Picture 7" descr="Photo of Ybor City Museum Stat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of Ybor City Museum State Par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6577" cy="2133600"/>
                    </a:xfrm>
                    <a:prstGeom prst="rect">
                      <a:avLst/>
                    </a:prstGeom>
                    <a:noFill/>
                    <a:ln>
                      <a:noFill/>
                    </a:ln>
                  </pic:spPr>
                </pic:pic>
              </a:graphicData>
            </a:graphic>
          </wp:inline>
        </w:drawing>
      </w:r>
    </w:p>
    <w:p w:rsidR="00A3704D" w:rsidRDefault="00A3704D" w:rsidP="00A3704D">
      <w:pPr>
        <w:numPr>
          <w:ilvl w:val="0"/>
          <w:numId w:val="3"/>
        </w:numPr>
        <w:spacing w:after="0" w:line="240" w:lineRule="auto"/>
        <w:rPr>
          <w:rFonts w:ascii="Helvetica" w:hAnsi="Helvetica" w:cs="Helvetica"/>
          <w:vanish/>
          <w:color w:val="464646"/>
        </w:rPr>
      </w:pPr>
      <w:r>
        <w:rPr>
          <w:rFonts w:ascii="Helvetica" w:hAnsi="Helvetica" w:cs="Helvetica"/>
          <w:vanish/>
          <w:color w:val="464646"/>
        </w:rPr>
        <w:t>1</w:t>
      </w:r>
    </w:p>
    <w:p w:rsidR="00A3704D" w:rsidRDefault="00833B2A" w:rsidP="00A3704D">
      <w:pPr>
        <w:numPr>
          <w:ilvl w:val="0"/>
          <w:numId w:val="3"/>
        </w:numPr>
        <w:spacing w:after="0" w:line="240" w:lineRule="auto"/>
        <w:rPr>
          <w:rFonts w:ascii="Helvetica" w:hAnsi="Helvetica" w:cs="Helvetica"/>
          <w:vanish/>
          <w:color w:val="464646"/>
        </w:rPr>
      </w:pPr>
      <w:hyperlink r:id="rId66" w:tooltip="Go to page 2 of the results list" w:history="1">
        <w:r w:rsidR="00A3704D">
          <w:rPr>
            <w:rStyle w:val="Hyperlink"/>
            <w:rFonts w:ascii="Helvetica" w:hAnsi="Helvetica" w:cs="Helvetica"/>
            <w:vanish/>
          </w:rPr>
          <w:t>2</w:t>
        </w:r>
      </w:hyperlink>
    </w:p>
    <w:p w:rsidR="00A3704D" w:rsidRDefault="00833B2A" w:rsidP="00A3704D">
      <w:pPr>
        <w:numPr>
          <w:ilvl w:val="0"/>
          <w:numId w:val="3"/>
        </w:numPr>
        <w:spacing w:after="0" w:line="240" w:lineRule="auto"/>
        <w:rPr>
          <w:rFonts w:ascii="Helvetica" w:hAnsi="Helvetica" w:cs="Helvetica"/>
          <w:vanish/>
          <w:color w:val="464646"/>
        </w:rPr>
      </w:pPr>
      <w:hyperlink r:id="rId67" w:tooltip="Go to the next page of the results list" w:history="1">
        <w:r w:rsidR="00A3704D">
          <w:rPr>
            <w:rStyle w:val="Hyperlink"/>
            <w:rFonts w:ascii="Helvetica" w:hAnsi="Helvetica" w:cs="Helvetica"/>
            <w:vanish/>
          </w:rPr>
          <w:t>Next</w:t>
        </w:r>
      </w:hyperlink>
    </w:p>
    <w:p w:rsidR="00A3704D" w:rsidRDefault="00A3704D" w:rsidP="00256EEC">
      <w:pPr>
        <w:pStyle w:val="NormalWeb"/>
        <w:rPr>
          <w:rFonts w:ascii="Arial" w:hAnsi="Arial" w:cs="Arial"/>
          <w:sz w:val="20"/>
          <w:szCs w:val="20"/>
        </w:rPr>
      </w:pPr>
    </w:p>
    <w:p w:rsidR="00804641" w:rsidRDefault="00804641" w:rsidP="00256EEC">
      <w:pPr>
        <w:pStyle w:val="NormalWeb"/>
        <w:rPr>
          <w:rFonts w:ascii="Arial" w:hAnsi="Arial" w:cs="Arial"/>
          <w:sz w:val="20"/>
          <w:szCs w:val="20"/>
        </w:rPr>
      </w:pPr>
    </w:p>
    <w:p w:rsidR="00804641" w:rsidRDefault="00804641" w:rsidP="00256EEC">
      <w:pPr>
        <w:pStyle w:val="NormalWeb"/>
        <w:rPr>
          <w:rFonts w:ascii="Arial" w:hAnsi="Arial" w:cs="Arial"/>
          <w:sz w:val="20"/>
          <w:szCs w:val="20"/>
        </w:rPr>
      </w:pPr>
    </w:p>
    <w:p w:rsidR="00804641" w:rsidRDefault="00804641" w:rsidP="00256EEC">
      <w:pPr>
        <w:pStyle w:val="NormalWeb"/>
        <w:rPr>
          <w:rFonts w:ascii="Arial" w:hAnsi="Arial" w:cs="Arial"/>
          <w:sz w:val="20"/>
          <w:szCs w:val="20"/>
        </w:rPr>
      </w:pPr>
    </w:p>
    <w:p w:rsidR="00804641" w:rsidRDefault="00804641" w:rsidP="00256EEC">
      <w:pPr>
        <w:pStyle w:val="NormalWeb"/>
        <w:rPr>
          <w:rFonts w:ascii="Arial" w:hAnsi="Arial" w:cs="Arial"/>
          <w:sz w:val="20"/>
          <w:szCs w:val="20"/>
        </w:rPr>
      </w:pPr>
    </w:p>
    <w:p w:rsidR="00804641" w:rsidRDefault="00804641" w:rsidP="00256EEC">
      <w:pPr>
        <w:pStyle w:val="NormalWeb"/>
        <w:rPr>
          <w:rFonts w:ascii="Arial" w:hAnsi="Arial" w:cs="Arial"/>
          <w:sz w:val="20"/>
          <w:szCs w:val="20"/>
        </w:rPr>
      </w:pPr>
    </w:p>
    <w:p w:rsidR="00804641" w:rsidRDefault="00804641" w:rsidP="00256EEC">
      <w:pPr>
        <w:pStyle w:val="NormalWeb"/>
        <w:rPr>
          <w:rFonts w:ascii="Arial" w:hAnsi="Arial" w:cs="Arial"/>
          <w:sz w:val="20"/>
          <w:szCs w:val="20"/>
        </w:rPr>
      </w:pPr>
    </w:p>
    <w:p w:rsidR="00804641" w:rsidRDefault="00804641" w:rsidP="00256EEC">
      <w:pPr>
        <w:pStyle w:val="NormalWeb"/>
        <w:rPr>
          <w:rFonts w:ascii="Arial" w:hAnsi="Arial" w:cs="Arial"/>
          <w:sz w:val="20"/>
          <w:szCs w:val="20"/>
        </w:rPr>
      </w:pPr>
    </w:p>
    <w:p w:rsidR="00804641" w:rsidRDefault="00804641" w:rsidP="00256EEC">
      <w:pPr>
        <w:pStyle w:val="NormalWeb"/>
        <w:rPr>
          <w:rFonts w:ascii="Arial" w:hAnsi="Arial" w:cs="Arial"/>
          <w:sz w:val="20"/>
          <w:szCs w:val="20"/>
        </w:rPr>
      </w:pPr>
    </w:p>
    <w:p w:rsidR="00804641" w:rsidRDefault="00804641" w:rsidP="00256EEC">
      <w:pPr>
        <w:pStyle w:val="NormalWeb"/>
        <w:rPr>
          <w:rFonts w:ascii="Arial" w:hAnsi="Arial" w:cs="Arial"/>
          <w:sz w:val="20"/>
          <w:szCs w:val="20"/>
        </w:rPr>
      </w:pPr>
    </w:p>
    <w:p w:rsidR="00804641" w:rsidRDefault="00804641" w:rsidP="00256EEC">
      <w:pPr>
        <w:pStyle w:val="NormalWeb"/>
        <w:rPr>
          <w:rFonts w:ascii="Arial" w:hAnsi="Arial" w:cs="Arial"/>
          <w:sz w:val="20"/>
          <w:szCs w:val="20"/>
        </w:rPr>
      </w:pPr>
    </w:p>
    <w:p w:rsidR="00804641" w:rsidRDefault="00804641" w:rsidP="00256EEC">
      <w:pPr>
        <w:pStyle w:val="NormalWeb"/>
        <w:rPr>
          <w:rFonts w:ascii="Arial" w:hAnsi="Arial" w:cs="Arial"/>
          <w:sz w:val="20"/>
          <w:szCs w:val="20"/>
        </w:rPr>
      </w:pPr>
    </w:p>
    <w:p w:rsidR="00804641" w:rsidRDefault="00804641" w:rsidP="00256EEC">
      <w:pPr>
        <w:pStyle w:val="NormalWeb"/>
        <w:rPr>
          <w:rFonts w:ascii="Arial" w:hAnsi="Arial" w:cs="Arial"/>
          <w:sz w:val="20"/>
          <w:szCs w:val="20"/>
        </w:rPr>
      </w:pPr>
    </w:p>
    <w:p w:rsidR="00804641" w:rsidRDefault="00804641" w:rsidP="00256EEC">
      <w:pPr>
        <w:pStyle w:val="NormalWeb"/>
        <w:rPr>
          <w:rFonts w:ascii="Arial" w:hAnsi="Arial" w:cs="Arial"/>
          <w:sz w:val="20"/>
          <w:szCs w:val="20"/>
        </w:rPr>
      </w:pPr>
    </w:p>
    <w:p w:rsidR="00804641" w:rsidRDefault="00804641" w:rsidP="00256EEC">
      <w:pPr>
        <w:pStyle w:val="NormalWeb"/>
        <w:rPr>
          <w:rFonts w:ascii="Arial" w:hAnsi="Arial" w:cs="Arial"/>
          <w:sz w:val="20"/>
          <w:szCs w:val="20"/>
        </w:rPr>
      </w:pPr>
    </w:p>
    <w:p w:rsidR="00804641" w:rsidRDefault="00804641" w:rsidP="00256EEC">
      <w:pPr>
        <w:pStyle w:val="NormalWeb"/>
        <w:rPr>
          <w:rFonts w:ascii="Arial" w:hAnsi="Arial" w:cs="Arial"/>
          <w:sz w:val="20"/>
          <w:szCs w:val="20"/>
        </w:rPr>
      </w:pPr>
    </w:p>
    <w:p w:rsidR="00804641" w:rsidRDefault="00804641" w:rsidP="00804641">
      <w:pPr>
        <w:pStyle w:val="Title"/>
        <w:rPr>
          <w:color w:val="0070C0"/>
        </w:rPr>
      </w:pPr>
      <w:r>
        <w:rPr>
          <w:color w:val="0070C0"/>
        </w:rPr>
        <w:lastRenderedPageBreak/>
        <w:t>Area Restaurants by Cuisine</w:t>
      </w:r>
    </w:p>
    <w:p w:rsidR="00804641" w:rsidRDefault="00804641" w:rsidP="00256EEC">
      <w:pPr>
        <w:pStyle w:val="NormalWeb"/>
        <w:rPr>
          <w:rFonts w:ascii="Arial" w:hAnsi="Arial" w:cs="Arial"/>
          <w:sz w:val="20"/>
          <w:szCs w:val="20"/>
        </w:rPr>
      </w:pPr>
    </w:p>
    <w:p w:rsidR="00804641" w:rsidRDefault="00804641" w:rsidP="00804641">
      <w:pPr>
        <w:rPr>
          <w:rFonts w:ascii="Monotype Corsiva" w:hAnsi="Monotype Corsiva"/>
          <w:b/>
        </w:rPr>
      </w:pPr>
    </w:p>
    <w:p w:rsidR="00804641" w:rsidRPr="00804641" w:rsidRDefault="00804641" w:rsidP="00804641">
      <w:pPr>
        <w:rPr>
          <w:rFonts w:asciiTheme="majorHAnsi" w:hAnsiTheme="majorHAnsi"/>
          <w:b/>
        </w:rPr>
      </w:pPr>
      <w:r w:rsidRPr="00804641">
        <w:rPr>
          <w:rFonts w:asciiTheme="majorHAnsi" w:hAnsiTheme="majorHAnsi"/>
          <w:b/>
        </w:rPr>
        <w:t>Americana</w:t>
      </w:r>
    </w:p>
    <w:p w:rsidR="00804641" w:rsidRPr="00804641" w:rsidRDefault="00804641" w:rsidP="00804641">
      <w:pPr>
        <w:rPr>
          <w:rFonts w:asciiTheme="majorHAnsi" w:hAnsiTheme="majorHAnsi"/>
        </w:rPr>
      </w:pPr>
      <w:r w:rsidRPr="00804641">
        <w:rPr>
          <w:rFonts w:asciiTheme="majorHAnsi" w:hAnsiTheme="majorHAnsi"/>
          <w:u w:val="single"/>
        </w:rPr>
        <w:t>Tate Island Grill</w:t>
      </w:r>
      <w:r w:rsidRPr="00804641">
        <w:rPr>
          <w:rFonts w:asciiTheme="majorHAnsi" w:hAnsiTheme="majorHAnsi"/>
        </w:rPr>
        <w:t xml:space="preserve"> ~ Here at Sandpearl Resort ~ Pool Side, Serving Lunch &amp; Dinner~ No Reservations Taken</w:t>
      </w:r>
    </w:p>
    <w:p w:rsidR="00804641" w:rsidRPr="00804641" w:rsidRDefault="00804641" w:rsidP="00804641">
      <w:pPr>
        <w:rPr>
          <w:rFonts w:asciiTheme="majorHAnsi" w:hAnsiTheme="majorHAnsi"/>
        </w:rPr>
      </w:pPr>
      <w:r w:rsidRPr="00804641">
        <w:rPr>
          <w:rFonts w:asciiTheme="majorHAnsi" w:hAnsiTheme="majorHAnsi"/>
          <w:u w:val="single"/>
        </w:rPr>
        <w:t>Clear Sky Beachside Café</w:t>
      </w:r>
      <w:r w:rsidRPr="00804641">
        <w:rPr>
          <w:rFonts w:asciiTheme="majorHAnsi" w:hAnsiTheme="majorHAnsi"/>
        </w:rPr>
        <w:t xml:space="preserve"> ~ Serving Breakfast, Lunch &amp; Dinner ~ Reservations Accepted</w:t>
      </w:r>
    </w:p>
    <w:p w:rsidR="00804641" w:rsidRPr="00804641" w:rsidRDefault="00833B2A" w:rsidP="00804641">
      <w:pPr>
        <w:numPr>
          <w:ilvl w:val="2"/>
          <w:numId w:val="5"/>
        </w:numPr>
        <w:spacing w:after="0" w:line="240" w:lineRule="auto"/>
        <w:rPr>
          <w:rFonts w:asciiTheme="majorHAnsi" w:hAnsiTheme="majorHAnsi"/>
          <w:u w:val="single"/>
        </w:rPr>
      </w:pPr>
      <w:hyperlink r:id="rId68" w:history="1">
        <w:r w:rsidR="00804641" w:rsidRPr="00804641">
          <w:rPr>
            <w:rStyle w:val="Hyperlink"/>
            <w:rFonts w:asciiTheme="majorHAnsi" w:hAnsiTheme="majorHAnsi"/>
          </w:rPr>
          <w:t>www.clearskycafe.com</w:t>
        </w:r>
      </w:hyperlink>
    </w:p>
    <w:p w:rsidR="00804641" w:rsidRPr="00804641" w:rsidRDefault="00804641" w:rsidP="00804641">
      <w:pPr>
        <w:rPr>
          <w:rFonts w:asciiTheme="majorHAnsi" w:hAnsiTheme="majorHAnsi"/>
        </w:rPr>
      </w:pPr>
      <w:r w:rsidRPr="00804641">
        <w:rPr>
          <w:rFonts w:asciiTheme="majorHAnsi" w:hAnsiTheme="majorHAnsi"/>
          <w:u w:val="single"/>
        </w:rPr>
        <w:t>Cork N Brew Bistro</w:t>
      </w:r>
      <w:r w:rsidRPr="00804641">
        <w:rPr>
          <w:rFonts w:asciiTheme="majorHAnsi" w:hAnsiTheme="majorHAnsi"/>
        </w:rPr>
        <w:t xml:space="preserve"> ~ Tapas &amp; Craft Beers ~ Serving Dinner</w:t>
      </w:r>
    </w:p>
    <w:p w:rsidR="00804641" w:rsidRPr="00804641" w:rsidRDefault="00804641" w:rsidP="00804641">
      <w:pPr>
        <w:rPr>
          <w:rFonts w:asciiTheme="majorHAnsi" w:hAnsiTheme="majorHAnsi"/>
        </w:rPr>
      </w:pPr>
      <w:r w:rsidRPr="00804641">
        <w:rPr>
          <w:rFonts w:asciiTheme="majorHAnsi" w:hAnsiTheme="majorHAnsi"/>
        </w:rPr>
        <w:t>727-483-5990</w:t>
      </w:r>
    </w:p>
    <w:p w:rsidR="00804641" w:rsidRPr="00804641" w:rsidRDefault="00804641" w:rsidP="00804641">
      <w:pPr>
        <w:rPr>
          <w:rFonts w:asciiTheme="majorHAnsi" w:hAnsiTheme="majorHAnsi"/>
        </w:rPr>
      </w:pPr>
      <w:r w:rsidRPr="00804641">
        <w:rPr>
          <w:rFonts w:asciiTheme="majorHAnsi" w:hAnsiTheme="majorHAnsi"/>
        </w:rPr>
        <w:t>Hooters of Clearwater Beach ~  Serving Lunch &amp; Dinner ~ No Reservations Taken</w:t>
      </w:r>
    </w:p>
    <w:p w:rsidR="00804641" w:rsidRPr="00804641" w:rsidRDefault="00804641" w:rsidP="00804641">
      <w:pPr>
        <w:rPr>
          <w:rFonts w:asciiTheme="majorHAnsi" w:hAnsiTheme="majorHAnsi"/>
          <w:u w:val="single"/>
        </w:rPr>
      </w:pPr>
      <w:r w:rsidRPr="00804641">
        <w:rPr>
          <w:rFonts w:asciiTheme="majorHAnsi" w:hAnsiTheme="majorHAnsi"/>
        </w:rPr>
        <w:t xml:space="preserve">727-443-7263 </w:t>
      </w:r>
      <w:r w:rsidRPr="00804641">
        <w:rPr>
          <w:rFonts w:asciiTheme="majorHAnsi" w:hAnsiTheme="majorHAnsi"/>
          <w:u w:val="single"/>
        </w:rPr>
        <w:t>www.hooters.com</w:t>
      </w:r>
    </w:p>
    <w:p w:rsidR="00804641" w:rsidRPr="00804641" w:rsidRDefault="00804641" w:rsidP="00804641">
      <w:pPr>
        <w:rPr>
          <w:rFonts w:asciiTheme="majorHAnsi" w:hAnsiTheme="majorHAnsi"/>
          <w:b/>
        </w:rPr>
      </w:pPr>
      <w:r w:rsidRPr="00804641">
        <w:rPr>
          <w:rFonts w:asciiTheme="majorHAnsi" w:hAnsiTheme="majorHAnsi"/>
          <w:b/>
        </w:rPr>
        <w:t>Casual Seafood</w:t>
      </w:r>
    </w:p>
    <w:p w:rsidR="00804641" w:rsidRPr="00804641" w:rsidRDefault="00804641" w:rsidP="00804641">
      <w:pPr>
        <w:rPr>
          <w:rFonts w:asciiTheme="majorHAnsi" w:hAnsiTheme="majorHAnsi"/>
        </w:rPr>
      </w:pPr>
      <w:r w:rsidRPr="00804641">
        <w:rPr>
          <w:rFonts w:asciiTheme="majorHAnsi" w:hAnsiTheme="majorHAnsi"/>
          <w:u w:val="single"/>
        </w:rPr>
        <w:t>Frenchy’s Rockaway</w:t>
      </w:r>
      <w:r w:rsidRPr="00804641">
        <w:rPr>
          <w:rFonts w:asciiTheme="majorHAnsi" w:hAnsiTheme="majorHAnsi"/>
        </w:rPr>
        <w:t xml:space="preserve"> ~ Very Casual Beachfront Dining ~ Serving Lunch &amp; Dinner ~ No Reservations Taken</w:t>
      </w:r>
    </w:p>
    <w:p w:rsidR="00804641" w:rsidRPr="00804641" w:rsidRDefault="00804641" w:rsidP="00804641">
      <w:pPr>
        <w:rPr>
          <w:rFonts w:asciiTheme="majorHAnsi" w:hAnsiTheme="majorHAnsi"/>
          <w:u w:val="single"/>
        </w:rPr>
      </w:pPr>
      <w:r w:rsidRPr="00804641">
        <w:rPr>
          <w:rFonts w:asciiTheme="majorHAnsi" w:hAnsiTheme="majorHAnsi"/>
        </w:rPr>
        <w:t xml:space="preserve">727-446-4844 </w:t>
      </w:r>
      <w:r w:rsidRPr="00804641">
        <w:rPr>
          <w:rFonts w:asciiTheme="majorHAnsi" w:hAnsiTheme="majorHAnsi"/>
          <w:u w:val="single"/>
        </w:rPr>
        <w:t>www.frenchysonline.com</w:t>
      </w:r>
    </w:p>
    <w:p w:rsidR="00804641" w:rsidRPr="00804641" w:rsidRDefault="00804641" w:rsidP="00804641">
      <w:pPr>
        <w:rPr>
          <w:rFonts w:asciiTheme="majorHAnsi" w:hAnsiTheme="majorHAnsi"/>
        </w:rPr>
      </w:pPr>
      <w:r w:rsidRPr="00804641">
        <w:rPr>
          <w:rFonts w:asciiTheme="majorHAnsi" w:hAnsiTheme="majorHAnsi"/>
          <w:u w:val="single"/>
        </w:rPr>
        <w:t>Frenchy’s Café (Original)</w:t>
      </w:r>
      <w:r w:rsidRPr="00804641">
        <w:rPr>
          <w:rFonts w:asciiTheme="majorHAnsi" w:hAnsiTheme="majorHAnsi"/>
        </w:rPr>
        <w:t xml:space="preserve"> ~ Small &amp; Quaint ~ Serving Lunch &amp; Dinner ~ No Reservations Taken</w:t>
      </w:r>
    </w:p>
    <w:p w:rsidR="00804641" w:rsidRPr="00804641" w:rsidRDefault="00804641" w:rsidP="00804641">
      <w:pPr>
        <w:rPr>
          <w:rFonts w:asciiTheme="majorHAnsi" w:hAnsiTheme="majorHAnsi"/>
        </w:rPr>
      </w:pPr>
      <w:r w:rsidRPr="00804641">
        <w:rPr>
          <w:rFonts w:asciiTheme="majorHAnsi" w:hAnsiTheme="majorHAnsi"/>
        </w:rPr>
        <w:t xml:space="preserve">727-446-3607 </w:t>
      </w:r>
      <w:r w:rsidRPr="00804641">
        <w:rPr>
          <w:rFonts w:asciiTheme="majorHAnsi" w:hAnsiTheme="majorHAnsi"/>
          <w:u w:val="single"/>
        </w:rPr>
        <w:t>www.frenchysonline.com</w:t>
      </w:r>
    </w:p>
    <w:p w:rsidR="00804641" w:rsidRPr="00804641" w:rsidRDefault="00804641" w:rsidP="00804641">
      <w:pPr>
        <w:rPr>
          <w:rFonts w:asciiTheme="majorHAnsi" w:hAnsiTheme="majorHAnsi"/>
        </w:rPr>
      </w:pPr>
      <w:r w:rsidRPr="00804641">
        <w:rPr>
          <w:rFonts w:asciiTheme="majorHAnsi" w:hAnsiTheme="majorHAnsi"/>
          <w:u w:val="single"/>
        </w:rPr>
        <w:t>Palm Pavilion Beachside Grill &amp; Bar</w:t>
      </w:r>
      <w:r w:rsidRPr="00804641">
        <w:rPr>
          <w:rFonts w:asciiTheme="majorHAnsi" w:hAnsiTheme="majorHAnsi"/>
        </w:rPr>
        <w:t xml:space="preserve"> ~ Very Casual Beachfront Dining ~ Serving Lunch &amp; Dinner ~ No Reservations Taken</w:t>
      </w:r>
    </w:p>
    <w:p w:rsidR="00804641" w:rsidRPr="00804641" w:rsidRDefault="00804641" w:rsidP="00804641">
      <w:pPr>
        <w:rPr>
          <w:rFonts w:asciiTheme="majorHAnsi" w:hAnsiTheme="majorHAnsi"/>
          <w:u w:val="single"/>
        </w:rPr>
      </w:pPr>
      <w:r w:rsidRPr="00804641">
        <w:rPr>
          <w:rFonts w:asciiTheme="majorHAnsi" w:hAnsiTheme="majorHAnsi"/>
        </w:rPr>
        <w:t xml:space="preserve">727-446-2642 </w:t>
      </w:r>
      <w:hyperlink r:id="rId69" w:history="1">
        <w:r w:rsidRPr="00804641">
          <w:rPr>
            <w:rStyle w:val="Hyperlink"/>
            <w:rFonts w:asciiTheme="majorHAnsi" w:hAnsiTheme="majorHAnsi"/>
          </w:rPr>
          <w:t>www.palmpavilion.com</w:t>
        </w:r>
      </w:hyperlink>
    </w:p>
    <w:p w:rsidR="00804641" w:rsidRPr="00804641" w:rsidRDefault="00804641" w:rsidP="00804641">
      <w:pPr>
        <w:rPr>
          <w:rFonts w:asciiTheme="majorHAnsi" w:hAnsiTheme="majorHAnsi"/>
        </w:rPr>
      </w:pPr>
      <w:r w:rsidRPr="00804641">
        <w:rPr>
          <w:rFonts w:asciiTheme="majorHAnsi" w:hAnsiTheme="majorHAnsi"/>
          <w:u w:val="single"/>
        </w:rPr>
        <w:t xml:space="preserve">Cooters Restaurant &amp; Bar </w:t>
      </w:r>
      <w:r w:rsidRPr="00804641">
        <w:rPr>
          <w:rFonts w:asciiTheme="majorHAnsi" w:hAnsiTheme="majorHAnsi"/>
        </w:rPr>
        <w:t>~ Casual Dining ~ Serving Lunch &amp; Dinner ~ No Reservations Taken</w:t>
      </w:r>
    </w:p>
    <w:p w:rsidR="00804641" w:rsidRPr="00804641" w:rsidRDefault="00804641" w:rsidP="00804641">
      <w:pPr>
        <w:rPr>
          <w:rFonts w:asciiTheme="majorHAnsi" w:hAnsiTheme="majorHAnsi"/>
          <w:u w:val="single"/>
        </w:rPr>
      </w:pPr>
      <w:r w:rsidRPr="00804641">
        <w:rPr>
          <w:rFonts w:asciiTheme="majorHAnsi" w:hAnsiTheme="majorHAnsi"/>
        </w:rPr>
        <w:t xml:space="preserve">727-462-2668 </w:t>
      </w:r>
      <w:hyperlink r:id="rId70" w:history="1">
        <w:r w:rsidRPr="00804641">
          <w:rPr>
            <w:rStyle w:val="Hyperlink"/>
            <w:rFonts w:asciiTheme="majorHAnsi" w:hAnsiTheme="majorHAnsi"/>
          </w:rPr>
          <w:t>www.cooters.com</w:t>
        </w:r>
      </w:hyperlink>
    </w:p>
    <w:p w:rsidR="00804641" w:rsidRPr="00804641" w:rsidRDefault="00804641" w:rsidP="00804641">
      <w:pPr>
        <w:rPr>
          <w:rFonts w:asciiTheme="majorHAnsi" w:hAnsiTheme="majorHAnsi"/>
        </w:rPr>
      </w:pPr>
      <w:r w:rsidRPr="00804641">
        <w:rPr>
          <w:rFonts w:asciiTheme="majorHAnsi" w:hAnsiTheme="majorHAnsi"/>
          <w:u w:val="single"/>
        </w:rPr>
        <w:t xml:space="preserve">Crabby Bills Clearwater </w:t>
      </w:r>
      <w:r w:rsidRPr="00804641">
        <w:rPr>
          <w:rFonts w:asciiTheme="majorHAnsi" w:hAnsiTheme="majorHAnsi"/>
        </w:rPr>
        <w:t>~ Casual Dining ~ Serving Lunch &amp; Dinner ~ No Reservations Taken</w:t>
      </w:r>
    </w:p>
    <w:p w:rsidR="00804641" w:rsidRPr="00804641" w:rsidRDefault="00804641" w:rsidP="00804641">
      <w:pPr>
        <w:rPr>
          <w:rFonts w:asciiTheme="majorHAnsi" w:hAnsiTheme="majorHAnsi"/>
          <w:u w:val="single"/>
        </w:rPr>
      </w:pPr>
      <w:r w:rsidRPr="00804641">
        <w:rPr>
          <w:rFonts w:asciiTheme="majorHAnsi" w:hAnsiTheme="majorHAnsi"/>
        </w:rPr>
        <w:t xml:space="preserve">727-210-1313 </w:t>
      </w:r>
      <w:hyperlink r:id="rId71" w:history="1">
        <w:r w:rsidRPr="00804641">
          <w:rPr>
            <w:rStyle w:val="Hyperlink"/>
            <w:rFonts w:asciiTheme="majorHAnsi" w:hAnsiTheme="majorHAnsi"/>
          </w:rPr>
          <w:t>www.crabbybills.com</w:t>
        </w:r>
      </w:hyperlink>
    </w:p>
    <w:p w:rsidR="00804641" w:rsidRPr="00804641" w:rsidRDefault="00804641" w:rsidP="00804641">
      <w:pPr>
        <w:rPr>
          <w:rFonts w:asciiTheme="majorHAnsi" w:hAnsiTheme="majorHAnsi"/>
        </w:rPr>
      </w:pPr>
      <w:r w:rsidRPr="00804641">
        <w:rPr>
          <w:rFonts w:asciiTheme="majorHAnsi" w:hAnsiTheme="majorHAnsi"/>
          <w:u w:val="single"/>
        </w:rPr>
        <w:t>Bait House Tackle &amp; Tavern</w:t>
      </w:r>
      <w:r w:rsidRPr="00804641">
        <w:rPr>
          <w:rFonts w:asciiTheme="majorHAnsi" w:hAnsiTheme="majorHAnsi"/>
        </w:rPr>
        <w:t>~ Casual Dockside Dining ~ Serving Lunch &amp; Dinner ~ No Reservations Taken</w:t>
      </w:r>
    </w:p>
    <w:p w:rsidR="00804641" w:rsidRPr="00804641" w:rsidRDefault="00804641" w:rsidP="00804641">
      <w:pPr>
        <w:rPr>
          <w:rFonts w:asciiTheme="majorHAnsi" w:hAnsiTheme="majorHAnsi"/>
          <w:u w:val="single"/>
        </w:rPr>
      </w:pPr>
      <w:r w:rsidRPr="00804641">
        <w:rPr>
          <w:rFonts w:asciiTheme="majorHAnsi" w:hAnsiTheme="majorHAnsi"/>
        </w:rPr>
        <w:lastRenderedPageBreak/>
        <w:t xml:space="preserve">727-446-8134 </w:t>
      </w:r>
      <w:r w:rsidRPr="00804641">
        <w:rPr>
          <w:rFonts w:asciiTheme="majorHAnsi" w:hAnsiTheme="majorHAnsi"/>
          <w:u w:val="single"/>
        </w:rPr>
        <w:t>www.clearwaterbaithouse.com</w:t>
      </w:r>
    </w:p>
    <w:p w:rsidR="00804641" w:rsidRPr="00804641" w:rsidRDefault="00804641" w:rsidP="00804641">
      <w:pPr>
        <w:rPr>
          <w:rFonts w:asciiTheme="majorHAnsi" w:hAnsiTheme="majorHAnsi"/>
          <w:b/>
        </w:rPr>
      </w:pPr>
      <w:r w:rsidRPr="00804641">
        <w:rPr>
          <w:rFonts w:asciiTheme="majorHAnsi" w:hAnsiTheme="majorHAnsi"/>
          <w:b/>
        </w:rPr>
        <w:t xml:space="preserve">Up Scaled Steak &amp; Seafood </w:t>
      </w:r>
    </w:p>
    <w:p w:rsidR="00804641" w:rsidRPr="00804641" w:rsidRDefault="00804641" w:rsidP="00804641">
      <w:pPr>
        <w:rPr>
          <w:rFonts w:asciiTheme="majorHAnsi" w:hAnsiTheme="majorHAnsi"/>
        </w:rPr>
      </w:pPr>
      <w:r w:rsidRPr="00804641">
        <w:rPr>
          <w:rFonts w:asciiTheme="majorHAnsi" w:hAnsiTheme="majorHAnsi"/>
          <w:u w:val="single"/>
        </w:rPr>
        <w:t>Caretta on the Gulf</w:t>
      </w:r>
      <w:r w:rsidRPr="00804641">
        <w:rPr>
          <w:rFonts w:asciiTheme="majorHAnsi" w:hAnsiTheme="majorHAnsi"/>
        </w:rPr>
        <w:t xml:space="preserve"> ~ Here at Sandpearl Resort ~ Lobby Level, Serving Breakfast, Lunch &amp; Dinner, Reservations Reco</w:t>
      </w:r>
    </w:p>
    <w:p w:rsidR="00804641" w:rsidRPr="00804641" w:rsidRDefault="00804641" w:rsidP="00804641">
      <w:pPr>
        <w:rPr>
          <w:rFonts w:asciiTheme="majorHAnsi" w:hAnsiTheme="majorHAnsi"/>
        </w:rPr>
      </w:pPr>
      <w:r w:rsidRPr="00804641">
        <w:rPr>
          <w:rFonts w:asciiTheme="majorHAnsi" w:hAnsiTheme="majorHAnsi"/>
          <w:u w:val="single"/>
        </w:rPr>
        <w:t xml:space="preserve">Bob Heilman’s Beach Comber </w:t>
      </w:r>
      <w:r w:rsidRPr="00804641">
        <w:rPr>
          <w:rFonts w:asciiTheme="majorHAnsi" w:hAnsiTheme="majorHAnsi"/>
        </w:rPr>
        <w:t>~ Fine Dining ~ Serving Lunch &amp; Dinner ~ Reservations Recommended</w:t>
      </w:r>
    </w:p>
    <w:p w:rsidR="00804641" w:rsidRPr="00804641" w:rsidRDefault="00804641" w:rsidP="00804641">
      <w:pPr>
        <w:rPr>
          <w:rFonts w:asciiTheme="majorHAnsi" w:hAnsiTheme="majorHAnsi"/>
          <w:u w:val="single"/>
        </w:rPr>
      </w:pPr>
      <w:r w:rsidRPr="00804641">
        <w:rPr>
          <w:rFonts w:asciiTheme="majorHAnsi" w:hAnsiTheme="majorHAnsi"/>
        </w:rPr>
        <w:t xml:space="preserve">727-442-4144 </w:t>
      </w:r>
      <w:hyperlink r:id="rId72" w:history="1">
        <w:r w:rsidRPr="00804641">
          <w:rPr>
            <w:rStyle w:val="Hyperlink"/>
            <w:rFonts w:asciiTheme="majorHAnsi" w:hAnsiTheme="majorHAnsi"/>
          </w:rPr>
          <w:t>www.bobheilmans.com</w:t>
        </w:r>
      </w:hyperlink>
    </w:p>
    <w:p w:rsidR="00804641" w:rsidRPr="00804641" w:rsidRDefault="00804641" w:rsidP="00804641">
      <w:pPr>
        <w:rPr>
          <w:rFonts w:asciiTheme="majorHAnsi" w:hAnsiTheme="majorHAnsi"/>
        </w:rPr>
      </w:pPr>
      <w:r w:rsidRPr="00804641">
        <w:rPr>
          <w:rFonts w:asciiTheme="majorHAnsi" w:hAnsiTheme="majorHAnsi"/>
          <w:u w:val="single"/>
        </w:rPr>
        <w:t xml:space="preserve">Bobby’s Bistro &amp; Wine Bar </w:t>
      </w:r>
      <w:r w:rsidRPr="00804641">
        <w:rPr>
          <w:rFonts w:asciiTheme="majorHAnsi" w:hAnsiTheme="majorHAnsi"/>
        </w:rPr>
        <w:t>~ Casual Upscale Dining ~ Serving Dinner ~ Reservations Recommended</w:t>
      </w:r>
    </w:p>
    <w:p w:rsidR="00804641" w:rsidRPr="00804641" w:rsidRDefault="00833B2A" w:rsidP="00804641">
      <w:pPr>
        <w:numPr>
          <w:ilvl w:val="2"/>
          <w:numId w:val="6"/>
        </w:numPr>
        <w:spacing w:after="0" w:line="240" w:lineRule="auto"/>
        <w:rPr>
          <w:rFonts w:asciiTheme="majorHAnsi" w:hAnsiTheme="majorHAnsi"/>
          <w:u w:val="single"/>
        </w:rPr>
      </w:pPr>
      <w:hyperlink r:id="rId73" w:history="1">
        <w:r w:rsidR="00804641" w:rsidRPr="00804641">
          <w:rPr>
            <w:rStyle w:val="Hyperlink"/>
            <w:rFonts w:asciiTheme="majorHAnsi" w:hAnsiTheme="majorHAnsi"/>
          </w:rPr>
          <w:t>www.bobbysbistro.com</w:t>
        </w:r>
      </w:hyperlink>
    </w:p>
    <w:p w:rsidR="00804641" w:rsidRPr="00804641" w:rsidRDefault="00804641" w:rsidP="00804641">
      <w:pPr>
        <w:rPr>
          <w:rFonts w:asciiTheme="majorHAnsi" w:hAnsiTheme="majorHAnsi"/>
        </w:rPr>
      </w:pPr>
      <w:r w:rsidRPr="00804641">
        <w:rPr>
          <w:rFonts w:asciiTheme="majorHAnsi" w:hAnsiTheme="majorHAnsi"/>
          <w:u w:val="single"/>
        </w:rPr>
        <w:t xml:space="preserve">Island Way Grill </w:t>
      </w:r>
      <w:r w:rsidRPr="00804641">
        <w:rPr>
          <w:rFonts w:asciiTheme="majorHAnsi" w:hAnsiTheme="majorHAnsi"/>
        </w:rPr>
        <w:t>~ Casual Upscale ~ Seafood with a Pan Asian Flair ~ 1 ½ Miles ~ Reservations Recommended</w:t>
      </w:r>
    </w:p>
    <w:p w:rsidR="00804641" w:rsidRPr="00804641" w:rsidRDefault="00804641" w:rsidP="00804641">
      <w:pPr>
        <w:rPr>
          <w:rFonts w:asciiTheme="majorHAnsi" w:hAnsiTheme="majorHAnsi"/>
          <w:u w:val="single"/>
        </w:rPr>
      </w:pPr>
      <w:r w:rsidRPr="00804641">
        <w:rPr>
          <w:rFonts w:asciiTheme="majorHAnsi" w:hAnsiTheme="majorHAnsi"/>
        </w:rPr>
        <w:t xml:space="preserve">727-461-6617 </w:t>
      </w:r>
      <w:hyperlink r:id="rId74" w:history="1">
        <w:r w:rsidRPr="00804641">
          <w:rPr>
            <w:rStyle w:val="Hyperlink"/>
            <w:rFonts w:asciiTheme="majorHAnsi" w:hAnsiTheme="majorHAnsi"/>
          </w:rPr>
          <w:t>www.islandwaygrill.com</w:t>
        </w:r>
      </w:hyperlink>
    </w:p>
    <w:p w:rsidR="00804641" w:rsidRPr="00804641" w:rsidRDefault="00804641" w:rsidP="00804641">
      <w:pPr>
        <w:rPr>
          <w:rFonts w:asciiTheme="majorHAnsi" w:hAnsiTheme="majorHAnsi"/>
        </w:rPr>
      </w:pPr>
      <w:r w:rsidRPr="00804641">
        <w:rPr>
          <w:rFonts w:asciiTheme="majorHAnsi" w:hAnsiTheme="majorHAnsi"/>
          <w:u w:val="single"/>
        </w:rPr>
        <w:t xml:space="preserve">Salt Rock Grill </w:t>
      </w:r>
      <w:r w:rsidRPr="00804641">
        <w:rPr>
          <w:rFonts w:asciiTheme="majorHAnsi" w:hAnsiTheme="majorHAnsi"/>
        </w:rPr>
        <w:t xml:space="preserve"> ~ Casual Upscale ~ Steak &amp; Seafood ~ 10 Miles ~ Reservations Recommended</w:t>
      </w:r>
    </w:p>
    <w:p w:rsidR="00804641" w:rsidRPr="00804641" w:rsidRDefault="00804641" w:rsidP="00804641">
      <w:pPr>
        <w:rPr>
          <w:rFonts w:asciiTheme="majorHAnsi" w:hAnsiTheme="majorHAnsi"/>
          <w:u w:val="single"/>
        </w:rPr>
      </w:pPr>
      <w:r w:rsidRPr="00804641">
        <w:rPr>
          <w:rFonts w:asciiTheme="majorHAnsi" w:hAnsiTheme="majorHAnsi"/>
        </w:rPr>
        <w:t xml:space="preserve">727-593-7625 </w:t>
      </w:r>
      <w:hyperlink r:id="rId75" w:history="1">
        <w:r w:rsidRPr="00804641">
          <w:rPr>
            <w:rStyle w:val="Hyperlink"/>
            <w:rFonts w:asciiTheme="majorHAnsi" w:hAnsiTheme="majorHAnsi"/>
          </w:rPr>
          <w:t>www.saltrockgrill.com</w:t>
        </w:r>
      </w:hyperlink>
    </w:p>
    <w:p w:rsidR="00804641" w:rsidRPr="00804641" w:rsidRDefault="00804641" w:rsidP="00804641">
      <w:pPr>
        <w:rPr>
          <w:rFonts w:asciiTheme="majorHAnsi" w:hAnsiTheme="majorHAnsi"/>
        </w:rPr>
      </w:pPr>
      <w:r w:rsidRPr="00804641">
        <w:rPr>
          <w:rFonts w:asciiTheme="majorHAnsi" w:hAnsiTheme="majorHAnsi"/>
          <w:u w:val="single"/>
        </w:rPr>
        <w:t>Watercolour Steakhouse &amp; Grill</w:t>
      </w:r>
      <w:r w:rsidRPr="00804641">
        <w:rPr>
          <w:rFonts w:asciiTheme="majorHAnsi" w:hAnsiTheme="majorHAnsi"/>
        </w:rPr>
        <w:t xml:space="preserve"> ~ Casual Upscale ~ 2 ¼ Miles at Marriott Sand Key ~ Reservations Recommended</w:t>
      </w:r>
    </w:p>
    <w:p w:rsidR="00804641" w:rsidRPr="00804641" w:rsidRDefault="00804641" w:rsidP="00804641">
      <w:pPr>
        <w:rPr>
          <w:rFonts w:asciiTheme="majorHAnsi" w:hAnsiTheme="majorHAnsi"/>
          <w:u w:val="single"/>
        </w:rPr>
      </w:pPr>
      <w:r w:rsidRPr="00804641">
        <w:rPr>
          <w:rFonts w:asciiTheme="majorHAnsi" w:hAnsiTheme="majorHAnsi"/>
        </w:rPr>
        <w:t xml:space="preserve">727-596-1100 </w:t>
      </w:r>
      <w:r w:rsidRPr="00804641">
        <w:rPr>
          <w:rFonts w:asciiTheme="majorHAnsi" w:hAnsiTheme="majorHAnsi"/>
          <w:u w:val="single"/>
        </w:rPr>
        <w:t>ww.watercolourgrill.com</w:t>
      </w:r>
    </w:p>
    <w:p w:rsidR="00804641" w:rsidRPr="00804641" w:rsidRDefault="00804641" w:rsidP="00804641">
      <w:pPr>
        <w:rPr>
          <w:rFonts w:asciiTheme="majorHAnsi" w:hAnsiTheme="majorHAnsi"/>
          <w:b/>
        </w:rPr>
      </w:pPr>
      <w:r w:rsidRPr="00804641">
        <w:rPr>
          <w:rFonts w:asciiTheme="majorHAnsi" w:hAnsiTheme="majorHAnsi"/>
          <w:b/>
        </w:rPr>
        <w:t>Italian</w:t>
      </w:r>
    </w:p>
    <w:p w:rsidR="00804641" w:rsidRPr="00804641" w:rsidRDefault="00804641" w:rsidP="00804641">
      <w:pPr>
        <w:rPr>
          <w:rFonts w:asciiTheme="majorHAnsi" w:hAnsiTheme="majorHAnsi"/>
        </w:rPr>
      </w:pPr>
      <w:r w:rsidRPr="00804641">
        <w:rPr>
          <w:rFonts w:asciiTheme="majorHAnsi" w:hAnsiTheme="majorHAnsi"/>
          <w:u w:val="single"/>
        </w:rPr>
        <w:t xml:space="preserve">Al &amp; Stella’s </w:t>
      </w:r>
      <w:r w:rsidRPr="00804641">
        <w:rPr>
          <w:rFonts w:asciiTheme="majorHAnsi" w:hAnsiTheme="majorHAnsi"/>
        </w:rPr>
        <w:t>~ Italian ~ Serving Lunch &amp; Dinner ~ Reservations Recommended</w:t>
      </w:r>
    </w:p>
    <w:p w:rsidR="00804641" w:rsidRPr="00804641" w:rsidRDefault="00804641" w:rsidP="00804641">
      <w:pPr>
        <w:rPr>
          <w:rFonts w:asciiTheme="majorHAnsi" w:hAnsiTheme="majorHAnsi"/>
        </w:rPr>
      </w:pPr>
      <w:r w:rsidRPr="00804641">
        <w:rPr>
          <w:rFonts w:asciiTheme="majorHAnsi" w:hAnsiTheme="majorHAnsi"/>
        </w:rPr>
        <w:t>727-461-7000</w:t>
      </w:r>
    </w:p>
    <w:p w:rsidR="00804641" w:rsidRPr="00804641" w:rsidRDefault="00804641" w:rsidP="00804641">
      <w:pPr>
        <w:rPr>
          <w:rFonts w:asciiTheme="majorHAnsi" w:hAnsiTheme="majorHAnsi"/>
          <w:b/>
        </w:rPr>
      </w:pPr>
    </w:p>
    <w:p w:rsidR="00804641" w:rsidRPr="00804641" w:rsidRDefault="00804641" w:rsidP="00804641">
      <w:pPr>
        <w:rPr>
          <w:rFonts w:asciiTheme="majorHAnsi" w:hAnsiTheme="majorHAnsi"/>
        </w:rPr>
      </w:pPr>
      <w:r w:rsidRPr="00804641">
        <w:rPr>
          <w:rFonts w:asciiTheme="majorHAnsi" w:hAnsiTheme="majorHAnsi"/>
          <w:u w:val="single"/>
        </w:rPr>
        <w:t xml:space="preserve">Forlini’s </w:t>
      </w:r>
      <w:r w:rsidRPr="00804641">
        <w:rPr>
          <w:rFonts w:asciiTheme="majorHAnsi" w:hAnsiTheme="majorHAnsi"/>
        </w:rPr>
        <w:t>~ Italian ~ Serving Dinner ~ Reservations Recommended</w:t>
      </w:r>
    </w:p>
    <w:p w:rsidR="00804641" w:rsidRPr="00804641" w:rsidRDefault="00833B2A" w:rsidP="00804641">
      <w:pPr>
        <w:numPr>
          <w:ilvl w:val="2"/>
          <w:numId w:val="7"/>
        </w:numPr>
        <w:spacing w:after="0" w:line="240" w:lineRule="auto"/>
        <w:rPr>
          <w:rFonts w:asciiTheme="majorHAnsi" w:hAnsiTheme="majorHAnsi"/>
          <w:u w:val="single"/>
        </w:rPr>
      </w:pPr>
      <w:hyperlink r:id="rId76" w:history="1">
        <w:r w:rsidR="00804641" w:rsidRPr="00804641">
          <w:rPr>
            <w:rStyle w:val="Hyperlink"/>
            <w:rFonts w:asciiTheme="majorHAnsi" w:hAnsiTheme="majorHAnsi"/>
          </w:rPr>
          <w:t>www.forlinis.com</w:t>
        </w:r>
      </w:hyperlink>
    </w:p>
    <w:p w:rsidR="00804641" w:rsidRPr="00804641" w:rsidRDefault="00804641" w:rsidP="00804641">
      <w:pPr>
        <w:rPr>
          <w:rFonts w:asciiTheme="majorHAnsi" w:hAnsiTheme="majorHAnsi"/>
          <w:b/>
        </w:rPr>
      </w:pPr>
    </w:p>
    <w:p w:rsidR="00804641" w:rsidRPr="00804641" w:rsidRDefault="00804641" w:rsidP="00804641">
      <w:pPr>
        <w:rPr>
          <w:rFonts w:asciiTheme="majorHAnsi" w:hAnsiTheme="majorHAnsi"/>
        </w:rPr>
      </w:pPr>
      <w:r w:rsidRPr="00804641">
        <w:rPr>
          <w:rFonts w:asciiTheme="majorHAnsi" w:hAnsiTheme="majorHAnsi"/>
          <w:u w:val="single"/>
        </w:rPr>
        <w:t>Cesare at the Beach</w:t>
      </w:r>
      <w:r w:rsidRPr="00804641">
        <w:rPr>
          <w:rFonts w:asciiTheme="majorHAnsi" w:hAnsiTheme="majorHAnsi"/>
        </w:rPr>
        <w:t xml:space="preserve"> ~ Fine Italian ~ Serving Dinner ~ 1 ¾ Miles ~ Reservations Recommended</w:t>
      </w:r>
    </w:p>
    <w:p w:rsidR="00804641" w:rsidRPr="00804641" w:rsidRDefault="00804641" w:rsidP="00804641">
      <w:pPr>
        <w:rPr>
          <w:rFonts w:asciiTheme="majorHAnsi" w:hAnsiTheme="majorHAnsi"/>
          <w:u w:val="single"/>
        </w:rPr>
      </w:pPr>
      <w:r w:rsidRPr="00804641">
        <w:rPr>
          <w:rFonts w:asciiTheme="majorHAnsi" w:hAnsiTheme="majorHAnsi"/>
        </w:rPr>
        <w:t xml:space="preserve">727-449-8797 </w:t>
      </w:r>
      <w:hyperlink r:id="rId77" w:history="1">
        <w:r w:rsidRPr="00804641">
          <w:rPr>
            <w:rStyle w:val="Hyperlink"/>
            <w:rFonts w:asciiTheme="majorHAnsi" w:hAnsiTheme="majorHAnsi"/>
          </w:rPr>
          <w:t>www.cesareatthebeach.com</w:t>
        </w:r>
      </w:hyperlink>
    </w:p>
    <w:p w:rsidR="00804641" w:rsidRPr="00804641" w:rsidRDefault="00804641" w:rsidP="00804641">
      <w:pPr>
        <w:rPr>
          <w:rFonts w:asciiTheme="majorHAnsi" w:hAnsiTheme="majorHAnsi"/>
        </w:rPr>
      </w:pPr>
      <w:r w:rsidRPr="00804641">
        <w:rPr>
          <w:rFonts w:asciiTheme="majorHAnsi" w:hAnsiTheme="majorHAnsi"/>
          <w:u w:val="single"/>
        </w:rPr>
        <w:t xml:space="preserve">Cristino’s Coal Oven Pizza </w:t>
      </w:r>
      <w:r w:rsidRPr="00804641">
        <w:rPr>
          <w:rFonts w:asciiTheme="majorHAnsi" w:hAnsiTheme="majorHAnsi"/>
        </w:rPr>
        <w:t>~ Serving Lunch &amp; Dinner ~ 3 Miles ~ No Reservations Taken</w:t>
      </w:r>
    </w:p>
    <w:p w:rsidR="00804641" w:rsidRPr="00804641" w:rsidRDefault="00804641" w:rsidP="00804641">
      <w:pPr>
        <w:rPr>
          <w:rFonts w:asciiTheme="majorHAnsi" w:hAnsiTheme="majorHAnsi"/>
          <w:u w:val="single"/>
        </w:rPr>
      </w:pPr>
      <w:r w:rsidRPr="00804641">
        <w:rPr>
          <w:rFonts w:asciiTheme="majorHAnsi" w:hAnsiTheme="majorHAnsi"/>
        </w:rPr>
        <w:t xml:space="preserve">727-443-4900 </w:t>
      </w:r>
      <w:r w:rsidRPr="00804641">
        <w:rPr>
          <w:rFonts w:asciiTheme="majorHAnsi" w:hAnsiTheme="majorHAnsi"/>
          <w:u w:val="single"/>
        </w:rPr>
        <w:t>www.cristinospizzeria.com</w:t>
      </w:r>
    </w:p>
    <w:p w:rsidR="00804641" w:rsidRPr="00804641" w:rsidRDefault="00804641" w:rsidP="00804641">
      <w:pPr>
        <w:rPr>
          <w:rFonts w:asciiTheme="majorHAnsi" w:hAnsiTheme="majorHAnsi"/>
          <w:b/>
        </w:rPr>
      </w:pPr>
      <w:r w:rsidRPr="00804641">
        <w:rPr>
          <w:rFonts w:asciiTheme="majorHAnsi" w:hAnsiTheme="majorHAnsi"/>
          <w:b/>
        </w:rPr>
        <w:lastRenderedPageBreak/>
        <w:t>Spanish/Cuban</w:t>
      </w:r>
    </w:p>
    <w:p w:rsidR="00804641" w:rsidRPr="00804641" w:rsidRDefault="00804641" w:rsidP="00804641">
      <w:pPr>
        <w:rPr>
          <w:rFonts w:asciiTheme="majorHAnsi" w:hAnsiTheme="majorHAnsi"/>
        </w:rPr>
      </w:pPr>
      <w:r w:rsidRPr="00804641">
        <w:rPr>
          <w:rFonts w:asciiTheme="majorHAnsi" w:hAnsiTheme="majorHAnsi"/>
          <w:u w:val="single"/>
        </w:rPr>
        <w:t>The Columbia</w:t>
      </w:r>
      <w:r w:rsidRPr="00804641">
        <w:rPr>
          <w:rFonts w:asciiTheme="majorHAnsi" w:hAnsiTheme="majorHAnsi"/>
        </w:rPr>
        <w:t xml:space="preserve"> ~ Spanish/Cuban ~ Serving Lunch &amp; Dinner ~ 2 ¼ Miles ~ Reservations Recommended</w:t>
      </w:r>
    </w:p>
    <w:p w:rsidR="00804641" w:rsidRPr="00804641" w:rsidRDefault="00804641" w:rsidP="00804641">
      <w:pPr>
        <w:rPr>
          <w:rFonts w:asciiTheme="majorHAnsi" w:hAnsiTheme="majorHAnsi"/>
          <w:u w:val="single"/>
        </w:rPr>
      </w:pPr>
      <w:r w:rsidRPr="00804641">
        <w:rPr>
          <w:rFonts w:asciiTheme="majorHAnsi" w:hAnsiTheme="majorHAnsi"/>
        </w:rPr>
        <w:t xml:space="preserve">727-596-8400 </w:t>
      </w:r>
      <w:hyperlink r:id="rId78" w:history="1">
        <w:r w:rsidRPr="00804641">
          <w:rPr>
            <w:rStyle w:val="Hyperlink"/>
            <w:rFonts w:asciiTheme="majorHAnsi" w:hAnsiTheme="majorHAnsi"/>
          </w:rPr>
          <w:t>www.columbiarestaurant.com</w:t>
        </w:r>
      </w:hyperlink>
    </w:p>
    <w:p w:rsidR="00804641" w:rsidRPr="00804641" w:rsidRDefault="00804641" w:rsidP="00804641">
      <w:pPr>
        <w:rPr>
          <w:rFonts w:asciiTheme="majorHAnsi" w:hAnsiTheme="majorHAnsi"/>
          <w:b/>
        </w:rPr>
      </w:pPr>
      <w:r w:rsidRPr="00804641">
        <w:rPr>
          <w:rFonts w:asciiTheme="majorHAnsi" w:hAnsiTheme="majorHAnsi"/>
          <w:b/>
        </w:rPr>
        <w:t>Mexican</w:t>
      </w:r>
    </w:p>
    <w:p w:rsidR="00804641" w:rsidRPr="00804641" w:rsidRDefault="00804641" w:rsidP="00804641">
      <w:pPr>
        <w:rPr>
          <w:rFonts w:asciiTheme="majorHAnsi" w:hAnsiTheme="majorHAnsi"/>
        </w:rPr>
      </w:pPr>
      <w:r w:rsidRPr="00804641">
        <w:rPr>
          <w:rFonts w:asciiTheme="majorHAnsi" w:hAnsiTheme="majorHAnsi"/>
          <w:u w:val="single"/>
        </w:rPr>
        <w:t xml:space="preserve">Los Mayas </w:t>
      </w:r>
      <w:r w:rsidRPr="00804641">
        <w:rPr>
          <w:rFonts w:asciiTheme="majorHAnsi" w:hAnsiTheme="majorHAnsi"/>
        </w:rPr>
        <w:t>~ Serving Lunch &amp; Dinner ~ 3 ½ Miles ~ No Reservations Taken</w:t>
      </w:r>
    </w:p>
    <w:p w:rsidR="00804641" w:rsidRPr="00804641" w:rsidRDefault="00804641" w:rsidP="00804641">
      <w:pPr>
        <w:rPr>
          <w:rFonts w:asciiTheme="majorHAnsi" w:hAnsiTheme="majorHAnsi"/>
          <w:u w:val="single"/>
        </w:rPr>
      </w:pPr>
      <w:r w:rsidRPr="00804641">
        <w:rPr>
          <w:rFonts w:asciiTheme="majorHAnsi" w:hAnsiTheme="majorHAnsi"/>
        </w:rPr>
        <w:t xml:space="preserve">727-442-5545 </w:t>
      </w:r>
      <w:r w:rsidRPr="00804641">
        <w:rPr>
          <w:rFonts w:asciiTheme="majorHAnsi" w:hAnsiTheme="majorHAnsi"/>
          <w:u w:val="single"/>
        </w:rPr>
        <w:t>www.losmayasclearwater.com</w:t>
      </w:r>
    </w:p>
    <w:p w:rsidR="00804641" w:rsidRPr="00804641" w:rsidRDefault="00804641" w:rsidP="00804641">
      <w:pPr>
        <w:rPr>
          <w:rFonts w:asciiTheme="majorHAnsi" w:hAnsiTheme="majorHAnsi"/>
        </w:rPr>
      </w:pPr>
      <w:r w:rsidRPr="00804641">
        <w:rPr>
          <w:rFonts w:asciiTheme="majorHAnsi" w:hAnsiTheme="majorHAnsi"/>
          <w:u w:val="single"/>
        </w:rPr>
        <w:t xml:space="preserve">Casa Tina </w:t>
      </w:r>
      <w:r w:rsidRPr="00804641">
        <w:rPr>
          <w:rFonts w:asciiTheme="majorHAnsi" w:hAnsiTheme="majorHAnsi"/>
        </w:rPr>
        <w:t>~ Serving Lunch &amp; Dinner ~6 ½ Miles ~ Reservations Recommended</w:t>
      </w:r>
    </w:p>
    <w:p w:rsidR="00804641" w:rsidRPr="00804641" w:rsidRDefault="00804641" w:rsidP="00804641">
      <w:pPr>
        <w:rPr>
          <w:rFonts w:asciiTheme="majorHAnsi" w:hAnsiTheme="majorHAnsi"/>
          <w:u w:val="single"/>
        </w:rPr>
      </w:pPr>
      <w:r w:rsidRPr="00804641">
        <w:rPr>
          <w:rFonts w:asciiTheme="majorHAnsi" w:hAnsiTheme="majorHAnsi"/>
        </w:rPr>
        <w:t xml:space="preserve">727-734-9226 </w:t>
      </w:r>
      <w:hyperlink r:id="rId79" w:history="1">
        <w:r w:rsidRPr="00804641">
          <w:rPr>
            <w:rStyle w:val="Hyperlink"/>
            <w:rFonts w:asciiTheme="majorHAnsi" w:hAnsiTheme="majorHAnsi"/>
          </w:rPr>
          <w:t>www.casatinas.com</w:t>
        </w:r>
      </w:hyperlink>
    </w:p>
    <w:p w:rsidR="00804641" w:rsidRPr="00804641" w:rsidRDefault="00804641" w:rsidP="00804641">
      <w:pPr>
        <w:rPr>
          <w:rFonts w:asciiTheme="majorHAnsi" w:hAnsiTheme="majorHAnsi"/>
          <w:b/>
        </w:rPr>
      </w:pPr>
      <w:r w:rsidRPr="00804641">
        <w:rPr>
          <w:rFonts w:asciiTheme="majorHAnsi" w:hAnsiTheme="majorHAnsi"/>
          <w:b/>
        </w:rPr>
        <w:t>Thai</w:t>
      </w:r>
    </w:p>
    <w:p w:rsidR="00804641" w:rsidRPr="00804641" w:rsidRDefault="00804641" w:rsidP="00804641">
      <w:pPr>
        <w:rPr>
          <w:rFonts w:asciiTheme="majorHAnsi" w:hAnsiTheme="majorHAnsi"/>
        </w:rPr>
      </w:pPr>
      <w:r w:rsidRPr="00804641">
        <w:rPr>
          <w:rFonts w:asciiTheme="majorHAnsi" w:hAnsiTheme="majorHAnsi"/>
          <w:u w:val="single"/>
        </w:rPr>
        <w:t xml:space="preserve">Thai Coconut </w:t>
      </w:r>
      <w:r w:rsidRPr="00804641">
        <w:rPr>
          <w:rFonts w:asciiTheme="majorHAnsi" w:hAnsiTheme="majorHAnsi"/>
        </w:rPr>
        <w:t>~ Serving Dinner ~ 4 Miles ~ No Reservations Taken</w:t>
      </w:r>
    </w:p>
    <w:p w:rsidR="00804641" w:rsidRPr="00804641" w:rsidRDefault="00804641" w:rsidP="00804641">
      <w:pPr>
        <w:rPr>
          <w:rFonts w:asciiTheme="majorHAnsi" w:hAnsiTheme="majorHAnsi"/>
          <w:u w:val="single"/>
        </w:rPr>
      </w:pPr>
      <w:r w:rsidRPr="00804641">
        <w:rPr>
          <w:rFonts w:asciiTheme="majorHAnsi" w:hAnsiTheme="majorHAnsi"/>
        </w:rPr>
        <w:t xml:space="preserve">727-441-1650 </w:t>
      </w:r>
      <w:hyperlink r:id="rId80" w:history="1">
        <w:r w:rsidRPr="00804641">
          <w:rPr>
            <w:rStyle w:val="Hyperlink"/>
            <w:rFonts w:asciiTheme="majorHAnsi" w:hAnsiTheme="majorHAnsi"/>
          </w:rPr>
          <w:t>www.thethaicoconut.con</w:t>
        </w:r>
      </w:hyperlink>
    </w:p>
    <w:p w:rsidR="00804641" w:rsidRPr="00804641" w:rsidRDefault="00804641" w:rsidP="00804641">
      <w:pPr>
        <w:rPr>
          <w:rFonts w:asciiTheme="majorHAnsi" w:hAnsiTheme="majorHAnsi"/>
          <w:b/>
        </w:rPr>
      </w:pPr>
      <w:r w:rsidRPr="00804641">
        <w:rPr>
          <w:rFonts w:asciiTheme="majorHAnsi" w:hAnsiTheme="majorHAnsi"/>
          <w:b/>
        </w:rPr>
        <w:t>Chinese</w:t>
      </w:r>
    </w:p>
    <w:p w:rsidR="00804641" w:rsidRPr="00804641" w:rsidRDefault="00804641" w:rsidP="00804641">
      <w:pPr>
        <w:rPr>
          <w:rFonts w:asciiTheme="majorHAnsi" w:hAnsiTheme="majorHAnsi"/>
        </w:rPr>
      </w:pPr>
      <w:r w:rsidRPr="00804641">
        <w:rPr>
          <w:rFonts w:asciiTheme="majorHAnsi" w:hAnsiTheme="majorHAnsi"/>
          <w:u w:val="single"/>
        </w:rPr>
        <w:t xml:space="preserve">Tan’s </w:t>
      </w:r>
      <w:r w:rsidRPr="00804641">
        <w:rPr>
          <w:rFonts w:asciiTheme="majorHAnsi" w:hAnsiTheme="majorHAnsi"/>
        </w:rPr>
        <w:t>~ Serving Dinner ~ No Reservations Taken</w:t>
      </w:r>
    </w:p>
    <w:p w:rsidR="00804641" w:rsidRPr="00804641" w:rsidRDefault="00804641" w:rsidP="00804641">
      <w:pPr>
        <w:rPr>
          <w:rFonts w:asciiTheme="majorHAnsi" w:hAnsiTheme="majorHAnsi"/>
          <w:u w:val="single"/>
        </w:rPr>
      </w:pPr>
      <w:r w:rsidRPr="00804641">
        <w:rPr>
          <w:rFonts w:asciiTheme="majorHAnsi" w:hAnsiTheme="majorHAnsi"/>
        </w:rPr>
        <w:t xml:space="preserve">727-447-3663 </w:t>
      </w:r>
      <w:hyperlink r:id="rId81" w:history="1">
        <w:r w:rsidRPr="00804641">
          <w:rPr>
            <w:rStyle w:val="Hyperlink"/>
            <w:rFonts w:asciiTheme="majorHAnsi" w:hAnsiTheme="majorHAnsi"/>
          </w:rPr>
          <w:t>www.tanschineserestaurant.com</w:t>
        </w:r>
      </w:hyperlink>
    </w:p>
    <w:p w:rsidR="00804641" w:rsidRPr="00804641" w:rsidRDefault="00804641" w:rsidP="00804641">
      <w:pPr>
        <w:rPr>
          <w:rFonts w:asciiTheme="majorHAnsi" w:hAnsiTheme="majorHAnsi"/>
        </w:rPr>
      </w:pPr>
      <w:r w:rsidRPr="00804641">
        <w:rPr>
          <w:rFonts w:asciiTheme="majorHAnsi" w:hAnsiTheme="majorHAnsi"/>
          <w:u w:val="single"/>
        </w:rPr>
        <w:t xml:space="preserve">Ivory Mandarin Bistro </w:t>
      </w:r>
      <w:r w:rsidRPr="00804641">
        <w:rPr>
          <w:rFonts w:asciiTheme="majorHAnsi" w:hAnsiTheme="majorHAnsi"/>
        </w:rPr>
        <w:t>~ Serving Dinner ~ 10 Miles ~ No Reservations Taken</w:t>
      </w:r>
    </w:p>
    <w:p w:rsidR="00804641" w:rsidRPr="00804641" w:rsidRDefault="00804641" w:rsidP="00804641">
      <w:pPr>
        <w:rPr>
          <w:rFonts w:asciiTheme="majorHAnsi" w:hAnsiTheme="majorHAnsi"/>
          <w:u w:val="single"/>
        </w:rPr>
      </w:pPr>
      <w:r w:rsidRPr="00804641">
        <w:rPr>
          <w:rFonts w:asciiTheme="majorHAnsi" w:hAnsiTheme="majorHAnsi"/>
        </w:rPr>
        <w:t xml:space="preserve">727-734-3998 </w:t>
      </w:r>
      <w:hyperlink r:id="rId82" w:history="1">
        <w:r w:rsidRPr="00804641">
          <w:rPr>
            <w:rStyle w:val="Hyperlink"/>
            <w:rFonts w:asciiTheme="majorHAnsi" w:hAnsiTheme="majorHAnsi"/>
          </w:rPr>
          <w:t>www.ivorybistro.com</w:t>
        </w:r>
      </w:hyperlink>
    </w:p>
    <w:p w:rsidR="00804641" w:rsidRPr="00804641" w:rsidRDefault="00804641" w:rsidP="00804641">
      <w:pPr>
        <w:rPr>
          <w:rFonts w:asciiTheme="majorHAnsi" w:hAnsiTheme="majorHAnsi"/>
          <w:b/>
        </w:rPr>
      </w:pPr>
      <w:r w:rsidRPr="00804641">
        <w:rPr>
          <w:rFonts w:asciiTheme="majorHAnsi" w:hAnsiTheme="majorHAnsi"/>
          <w:b/>
        </w:rPr>
        <w:t>Japanese</w:t>
      </w:r>
    </w:p>
    <w:p w:rsidR="00804641" w:rsidRPr="00804641" w:rsidRDefault="00804641" w:rsidP="00804641">
      <w:pPr>
        <w:rPr>
          <w:rFonts w:asciiTheme="majorHAnsi" w:hAnsiTheme="majorHAnsi"/>
        </w:rPr>
      </w:pPr>
      <w:r w:rsidRPr="00804641">
        <w:rPr>
          <w:rFonts w:asciiTheme="majorHAnsi" w:hAnsiTheme="majorHAnsi"/>
          <w:u w:val="single"/>
        </w:rPr>
        <w:t xml:space="preserve">Kiku Japanese Restaurant </w:t>
      </w:r>
      <w:r w:rsidRPr="00804641">
        <w:rPr>
          <w:rFonts w:asciiTheme="majorHAnsi" w:hAnsiTheme="majorHAnsi"/>
        </w:rPr>
        <w:t>~ Serving Dinner ~ Reservations Recommended</w:t>
      </w:r>
    </w:p>
    <w:p w:rsidR="00804641" w:rsidRPr="00804641" w:rsidRDefault="00804641" w:rsidP="00804641">
      <w:pPr>
        <w:rPr>
          <w:rFonts w:asciiTheme="majorHAnsi" w:hAnsiTheme="majorHAnsi"/>
          <w:u w:val="single"/>
        </w:rPr>
      </w:pPr>
      <w:r w:rsidRPr="00804641">
        <w:rPr>
          <w:rFonts w:asciiTheme="majorHAnsi" w:hAnsiTheme="majorHAnsi"/>
        </w:rPr>
        <w:t xml:space="preserve">727-461-2633 </w:t>
      </w:r>
      <w:hyperlink r:id="rId83" w:history="1">
        <w:r w:rsidRPr="00804641">
          <w:rPr>
            <w:rStyle w:val="Hyperlink"/>
            <w:rFonts w:asciiTheme="majorHAnsi" w:hAnsiTheme="majorHAnsi"/>
          </w:rPr>
          <w:t>www.clearwaterbeachkiku.com</w:t>
        </w:r>
      </w:hyperlink>
    </w:p>
    <w:p w:rsidR="00804641" w:rsidRPr="00804641" w:rsidRDefault="00804641" w:rsidP="00804641">
      <w:pPr>
        <w:rPr>
          <w:rFonts w:asciiTheme="majorHAnsi" w:hAnsiTheme="majorHAnsi"/>
        </w:rPr>
      </w:pPr>
      <w:r w:rsidRPr="00804641">
        <w:rPr>
          <w:rFonts w:asciiTheme="majorHAnsi" w:hAnsiTheme="majorHAnsi"/>
          <w:u w:val="single"/>
        </w:rPr>
        <w:t xml:space="preserve">Kobe Japanese Steakhouse &amp; Sushi Bar </w:t>
      </w:r>
      <w:r w:rsidRPr="00804641">
        <w:rPr>
          <w:rFonts w:asciiTheme="majorHAnsi" w:hAnsiTheme="majorHAnsi"/>
        </w:rPr>
        <w:t xml:space="preserve">~ Serving Dinner ~ Reservations Recommended866-543-5623 </w:t>
      </w:r>
      <w:r w:rsidRPr="00804641">
        <w:rPr>
          <w:rFonts w:asciiTheme="majorHAnsi" w:hAnsiTheme="majorHAnsi"/>
          <w:u w:val="single"/>
        </w:rPr>
        <w:t>www.kobesteakhouse.com</w:t>
      </w:r>
    </w:p>
    <w:p w:rsidR="00804641" w:rsidRPr="00804641" w:rsidRDefault="00804641" w:rsidP="00804641">
      <w:pPr>
        <w:rPr>
          <w:rFonts w:asciiTheme="majorHAnsi" w:hAnsiTheme="majorHAnsi"/>
          <w:b/>
        </w:rPr>
      </w:pPr>
      <w:r w:rsidRPr="00804641">
        <w:rPr>
          <w:rFonts w:asciiTheme="majorHAnsi" w:hAnsiTheme="majorHAnsi"/>
          <w:b/>
        </w:rPr>
        <w:t>French</w:t>
      </w:r>
    </w:p>
    <w:p w:rsidR="00804641" w:rsidRPr="00804641" w:rsidRDefault="00804641" w:rsidP="00804641">
      <w:pPr>
        <w:rPr>
          <w:rFonts w:asciiTheme="majorHAnsi" w:hAnsiTheme="majorHAnsi"/>
        </w:rPr>
      </w:pPr>
      <w:r w:rsidRPr="00804641">
        <w:rPr>
          <w:rFonts w:asciiTheme="majorHAnsi" w:hAnsiTheme="majorHAnsi"/>
          <w:u w:val="single"/>
        </w:rPr>
        <w:t xml:space="preserve">Le Bouchon Bistro </w:t>
      </w:r>
      <w:r w:rsidRPr="00804641">
        <w:rPr>
          <w:rFonts w:asciiTheme="majorHAnsi" w:hAnsiTheme="majorHAnsi"/>
        </w:rPr>
        <w:t>~ Serving Dinner ~ 5 1/2 Miles ~Reservations Recommended</w:t>
      </w:r>
    </w:p>
    <w:p w:rsidR="00804641" w:rsidRPr="00804641" w:rsidRDefault="00804641" w:rsidP="00804641">
      <w:pPr>
        <w:rPr>
          <w:rFonts w:asciiTheme="majorHAnsi" w:hAnsiTheme="majorHAnsi"/>
          <w:u w:val="single"/>
        </w:rPr>
      </w:pPr>
      <w:r w:rsidRPr="00804641">
        <w:rPr>
          <w:rFonts w:asciiTheme="majorHAnsi" w:hAnsiTheme="majorHAnsi"/>
        </w:rPr>
        <w:t xml:space="preserve">727-585-9777 </w:t>
      </w:r>
      <w:hyperlink r:id="rId84" w:history="1">
        <w:r w:rsidRPr="00804641">
          <w:rPr>
            <w:rStyle w:val="Hyperlink"/>
            <w:rFonts w:asciiTheme="majorHAnsi" w:hAnsiTheme="majorHAnsi"/>
          </w:rPr>
          <w:t>www.Lebouchbistro</w:t>
        </w:r>
      </w:hyperlink>
    </w:p>
    <w:p w:rsidR="00804641" w:rsidRPr="00804641" w:rsidRDefault="00804641" w:rsidP="00804641">
      <w:pPr>
        <w:rPr>
          <w:rFonts w:asciiTheme="majorHAnsi" w:hAnsiTheme="majorHAnsi"/>
        </w:rPr>
      </w:pPr>
      <w:r w:rsidRPr="00804641">
        <w:rPr>
          <w:rFonts w:asciiTheme="majorHAnsi" w:hAnsiTheme="majorHAnsi"/>
          <w:u w:val="single"/>
        </w:rPr>
        <w:t xml:space="preserve">Café Ponte </w:t>
      </w:r>
      <w:r w:rsidRPr="00804641">
        <w:rPr>
          <w:rFonts w:asciiTheme="majorHAnsi" w:hAnsiTheme="majorHAnsi"/>
        </w:rPr>
        <w:t>~ Serving Dinner ~ 13 ½ Miles ~ Reservations Recommended</w:t>
      </w:r>
    </w:p>
    <w:p w:rsidR="00804641" w:rsidRPr="00804641" w:rsidRDefault="00804641" w:rsidP="00804641">
      <w:pPr>
        <w:rPr>
          <w:rFonts w:asciiTheme="majorHAnsi" w:hAnsiTheme="majorHAnsi"/>
          <w:u w:val="single"/>
        </w:rPr>
      </w:pPr>
      <w:r w:rsidRPr="00804641">
        <w:rPr>
          <w:rFonts w:asciiTheme="majorHAnsi" w:hAnsiTheme="majorHAnsi"/>
        </w:rPr>
        <w:t xml:space="preserve">727-538-5768 </w:t>
      </w:r>
      <w:hyperlink r:id="rId85" w:history="1">
        <w:r w:rsidRPr="00804641">
          <w:rPr>
            <w:rStyle w:val="Hyperlink"/>
            <w:rFonts w:asciiTheme="majorHAnsi" w:hAnsiTheme="majorHAnsi"/>
          </w:rPr>
          <w:t>www.cafeponte.com</w:t>
        </w:r>
      </w:hyperlink>
    </w:p>
    <w:p w:rsidR="00804641" w:rsidRPr="00804641" w:rsidRDefault="00804641" w:rsidP="00804641">
      <w:pPr>
        <w:rPr>
          <w:rFonts w:asciiTheme="majorHAnsi" w:hAnsiTheme="majorHAnsi"/>
        </w:rPr>
      </w:pPr>
      <w:r w:rsidRPr="00804641">
        <w:rPr>
          <w:rFonts w:asciiTheme="majorHAnsi" w:hAnsiTheme="majorHAnsi"/>
          <w:u w:val="single"/>
        </w:rPr>
        <w:lastRenderedPageBreak/>
        <w:t xml:space="preserve">Café de Paris Bakery </w:t>
      </w:r>
      <w:r w:rsidRPr="00804641">
        <w:rPr>
          <w:rFonts w:asciiTheme="majorHAnsi" w:hAnsiTheme="majorHAnsi"/>
        </w:rPr>
        <w:t>~ Serving Breakfast, Lunch &amp; Late Afternoon ~ 6 Miles ~ No Reservations Taken</w:t>
      </w:r>
    </w:p>
    <w:p w:rsidR="00804641" w:rsidRPr="00804641" w:rsidRDefault="00804641" w:rsidP="00804641">
      <w:pPr>
        <w:rPr>
          <w:rFonts w:asciiTheme="majorHAnsi" w:hAnsiTheme="majorHAnsi"/>
        </w:rPr>
      </w:pPr>
      <w:r w:rsidRPr="00804641">
        <w:rPr>
          <w:rFonts w:asciiTheme="majorHAnsi" w:hAnsiTheme="majorHAnsi"/>
        </w:rPr>
        <w:t xml:space="preserve">727-593-0277 </w:t>
      </w:r>
      <w:r w:rsidRPr="00804641">
        <w:rPr>
          <w:rFonts w:asciiTheme="majorHAnsi" w:hAnsiTheme="majorHAnsi"/>
          <w:u w:val="single"/>
        </w:rPr>
        <w:t>www.cafedeparisbakery.com</w:t>
      </w:r>
      <w:r w:rsidRPr="00804641">
        <w:rPr>
          <w:rFonts w:asciiTheme="majorHAnsi" w:hAnsiTheme="majorHAnsi"/>
        </w:rPr>
        <w:t xml:space="preserve"> </w:t>
      </w:r>
    </w:p>
    <w:p w:rsidR="00804641" w:rsidRPr="00804641" w:rsidRDefault="00804641" w:rsidP="00804641">
      <w:pPr>
        <w:rPr>
          <w:rFonts w:asciiTheme="majorHAnsi" w:hAnsiTheme="majorHAnsi"/>
        </w:rPr>
      </w:pPr>
      <w:r w:rsidRPr="00804641">
        <w:rPr>
          <w:rFonts w:asciiTheme="majorHAnsi" w:hAnsiTheme="majorHAnsi"/>
          <w:u w:val="single"/>
        </w:rPr>
        <w:t xml:space="preserve">La Cachette </w:t>
      </w:r>
      <w:r w:rsidRPr="00804641">
        <w:rPr>
          <w:rFonts w:asciiTheme="majorHAnsi" w:hAnsiTheme="majorHAnsi"/>
        </w:rPr>
        <w:t>~ Serving Dinner ~ 3 Miles ~ Reservations Recommended</w:t>
      </w:r>
    </w:p>
    <w:p w:rsidR="00804641" w:rsidRPr="00804641" w:rsidRDefault="00804641" w:rsidP="00804641">
      <w:pPr>
        <w:rPr>
          <w:rFonts w:asciiTheme="majorHAnsi" w:hAnsiTheme="majorHAnsi"/>
          <w:u w:val="single"/>
        </w:rPr>
      </w:pPr>
      <w:r w:rsidRPr="00804641">
        <w:rPr>
          <w:rFonts w:asciiTheme="majorHAnsi" w:hAnsiTheme="majorHAnsi"/>
        </w:rPr>
        <w:t>727-5</w:t>
      </w:r>
    </w:p>
    <w:p w:rsidR="00804641" w:rsidRPr="00804641" w:rsidRDefault="00804641" w:rsidP="00804641">
      <w:pPr>
        <w:rPr>
          <w:rFonts w:asciiTheme="majorHAnsi" w:hAnsiTheme="majorHAnsi"/>
          <w:b/>
        </w:rPr>
      </w:pPr>
      <w:r w:rsidRPr="00804641">
        <w:rPr>
          <w:rFonts w:asciiTheme="majorHAnsi" w:hAnsiTheme="majorHAnsi"/>
          <w:b/>
        </w:rPr>
        <w:t>Greek</w:t>
      </w:r>
    </w:p>
    <w:p w:rsidR="00804641" w:rsidRPr="00804641" w:rsidRDefault="00804641" w:rsidP="00804641">
      <w:pPr>
        <w:rPr>
          <w:rFonts w:asciiTheme="majorHAnsi" w:hAnsiTheme="majorHAnsi"/>
        </w:rPr>
      </w:pPr>
      <w:r w:rsidRPr="00804641">
        <w:rPr>
          <w:rFonts w:asciiTheme="majorHAnsi" w:hAnsiTheme="majorHAnsi"/>
          <w:u w:val="single"/>
        </w:rPr>
        <w:t xml:space="preserve">Greek Town Grille </w:t>
      </w:r>
      <w:r w:rsidRPr="00804641">
        <w:rPr>
          <w:rFonts w:asciiTheme="majorHAnsi" w:hAnsiTheme="majorHAnsi"/>
        </w:rPr>
        <w:t>~ Serving Dinner ~ 4 Miles ~ Reservations Recommended</w:t>
      </w:r>
    </w:p>
    <w:p w:rsidR="00804641" w:rsidRPr="00804641" w:rsidRDefault="00804641" w:rsidP="00804641">
      <w:pPr>
        <w:rPr>
          <w:rFonts w:asciiTheme="majorHAnsi" w:hAnsiTheme="majorHAnsi"/>
          <w:u w:val="single"/>
        </w:rPr>
      </w:pPr>
      <w:r w:rsidRPr="00804641">
        <w:rPr>
          <w:rFonts w:asciiTheme="majorHAnsi" w:hAnsiTheme="majorHAnsi"/>
        </w:rPr>
        <w:t xml:space="preserve">727-447-7800 </w:t>
      </w:r>
      <w:hyperlink r:id="rId86" w:history="1">
        <w:r w:rsidRPr="00804641">
          <w:rPr>
            <w:rStyle w:val="Hyperlink"/>
            <w:rFonts w:asciiTheme="majorHAnsi" w:hAnsiTheme="majorHAnsi"/>
          </w:rPr>
          <w:t>www.greektowngrille.com</w:t>
        </w:r>
      </w:hyperlink>
    </w:p>
    <w:p w:rsidR="00804641" w:rsidRPr="00804641" w:rsidRDefault="00804641" w:rsidP="00804641">
      <w:pPr>
        <w:rPr>
          <w:rFonts w:asciiTheme="majorHAnsi" w:hAnsiTheme="majorHAnsi"/>
          <w:b/>
        </w:rPr>
      </w:pPr>
      <w:r w:rsidRPr="00804641">
        <w:rPr>
          <w:rFonts w:asciiTheme="majorHAnsi" w:hAnsiTheme="majorHAnsi"/>
          <w:b/>
        </w:rPr>
        <w:t>Mediterranean</w:t>
      </w:r>
    </w:p>
    <w:p w:rsidR="00804641" w:rsidRPr="00804641" w:rsidRDefault="00804641" w:rsidP="00804641">
      <w:pPr>
        <w:rPr>
          <w:rFonts w:asciiTheme="majorHAnsi" w:hAnsiTheme="majorHAnsi"/>
        </w:rPr>
      </w:pPr>
      <w:r w:rsidRPr="00804641">
        <w:rPr>
          <w:rFonts w:asciiTheme="majorHAnsi" w:hAnsiTheme="majorHAnsi"/>
          <w:u w:val="single"/>
        </w:rPr>
        <w:t>Carmel Café &amp; Wine Bar</w:t>
      </w:r>
      <w:r w:rsidRPr="00804641">
        <w:rPr>
          <w:rFonts w:asciiTheme="majorHAnsi" w:hAnsiTheme="majorHAnsi"/>
        </w:rPr>
        <w:t xml:space="preserve"> ~ Serving Lunch &amp; Dinner ~ 12 Miles ~ Reservations Recommended</w:t>
      </w:r>
    </w:p>
    <w:p w:rsidR="00804641" w:rsidRPr="00804641" w:rsidRDefault="00804641" w:rsidP="00804641">
      <w:pPr>
        <w:rPr>
          <w:rFonts w:asciiTheme="majorHAnsi" w:hAnsiTheme="majorHAnsi"/>
        </w:rPr>
      </w:pPr>
      <w:r w:rsidRPr="00804641">
        <w:rPr>
          <w:rFonts w:asciiTheme="majorHAnsi" w:hAnsiTheme="majorHAnsi"/>
        </w:rPr>
        <w:t xml:space="preserve">727-724-4228 </w:t>
      </w:r>
      <w:hyperlink r:id="rId87" w:history="1">
        <w:r w:rsidRPr="00804641">
          <w:rPr>
            <w:rStyle w:val="Hyperlink"/>
            <w:rFonts w:asciiTheme="majorHAnsi" w:hAnsiTheme="majorHAnsi"/>
          </w:rPr>
          <w:t>www.carmelcafe.com</w:t>
        </w:r>
      </w:hyperlink>
    </w:p>
    <w:p w:rsidR="00804641" w:rsidRPr="00804641" w:rsidRDefault="00804641" w:rsidP="00804641">
      <w:pPr>
        <w:rPr>
          <w:rFonts w:asciiTheme="majorHAnsi" w:hAnsiTheme="majorHAnsi"/>
        </w:rPr>
      </w:pPr>
      <w:r w:rsidRPr="00804641">
        <w:rPr>
          <w:rFonts w:asciiTheme="majorHAnsi" w:hAnsiTheme="majorHAnsi"/>
          <w:u w:val="single"/>
        </w:rPr>
        <w:t>Mirage Restaurant</w:t>
      </w:r>
      <w:r w:rsidRPr="00804641">
        <w:rPr>
          <w:rFonts w:asciiTheme="majorHAnsi" w:hAnsiTheme="majorHAnsi"/>
        </w:rPr>
        <w:t xml:space="preserve"> ~ Serving Lunch &amp; Dinner ~ 7 Miles ~ Reservations Recommended</w:t>
      </w:r>
    </w:p>
    <w:p w:rsidR="00804641" w:rsidRPr="00804641" w:rsidRDefault="00804641" w:rsidP="00804641">
      <w:pPr>
        <w:rPr>
          <w:rFonts w:asciiTheme="majorHAnsi" w:hAnsiTheme="majorHAnsi"/>
        </w:rPr>
      </w:pPr>
      <w:r w:rsidRPr="00804641">
        <w:rPr>
          <w:rFonts w:asciiTheme="majorHAnsi" w:hAnsiTheme="majorHAnsi"/>
        </w:rPr>
        <w:t xml:space="preserve">727-724-3604 </w:t>
      </w:r>
      <w:hyperlink r:id="rId88" w:history="1">
        <w:r w:rsidRPr="00804641">
          <w:rPr>
            <w:rStyle w:val="Hyperlink"/>
            <w:rFonts w:asciiTheme="majorHAnsi" w:hAnsiTheme="majorHAnsi"/>
          </w:rPr>
          <w:t>www.miragerestaurant.com</w:t>
        </w:r>
      </w:hyperlink>
    </w:p>
    <w:p w:rsidR="00804641" w:rsidRPr="00804641" w:rsidRDefault="00804641" w:rsidP="00804641">
      <w:pPr>
        <w:rPr>
          <w:rFonts w:asciiTheme="majorHAnsi" w:hAnsiTheme="majorHAnsi"/>
          <w:b/>
        </w:rPr>
      </w:pPr>
      <w:r w:rsidRPr="00804641">
        <w:rPr>
          <w:rFonts w:asciiTheme="majorHAnsi" w:hAnsiTheme="majorHAnsi"/>
          <w:b/>
        </w:rPr>
        <w:t>Indian</w:t>
      </w:r>
    </w:p>
    <w:p w:rsidR="00804641" w:rsidRPr="00804641" w:rsidRDefault="00804641" w:rsidP="00804641">
      <w:pPr>
        <w:rPr>
          <w:rFonts w:asciiTheme="majorHAnsi" w:hAnsiTheme="majorHAnsi"/>
        </w:rPr>
      </w:pPr>
      <w:r w:rsidRPr="00804641">
        <w:rPr>
          <w:rFonts w:asciiTheme="majorHAnsi" w:hAnsiTheme="majorHAnsi"/>
          <w:u w:val="single"/>
        </w:rPr>
        <w:t>Clay Oven Indian Cuisine</w:t>
      </w:r>
      <w:r w:rsidRPr="00804641">
        <w:rPr>
          <w:rFonts w:asciiTheme="majorHAnsi" w:hAnsiTheme="majorHAnsi"/>
        </w:rPr>
        <w:t xml:space="preserve"> ~ Serving Lunch &amp; Dinner ~ 15 Miles ~ Reservations Recommended</w:t>
      </w:r>
    </w:p>
    <w:p w:rsidR="00804641" w:rsidRPr="00804641" w:rsidRDefault="00804641" w:rsidP="00804641">
      <w:pPr>
        <w:rPr>
          <w:rFonts w:asciiTheme="majorHAnsi" w:hAnsiTheme="majorHAnsi"/>
        </w:rPr>
      </w:pPr>
      <w:r w:rsidRPr="00804641">
        <w:rPr>
          <w:rFonts w:asciiTheme="majorHAnsi" w:hAnsiTheme="majorHAnsi"/>
        </w:rPr>
        <w:t>727-397-2869 www.clayovenoftampabay.com</w:t>
      </w:r>
    </w:p>
    <w:p w:rsidR="00804641" w:rsidRPr="00804641" w:rsidRDefault="00804641" w:rsidP="00804641">
      <w:pPr>
        <w:rPr>
          <w:rFonts w:asciiTheme="majorHAnsi" w:hAnsiTheme="majorHAnsi"/>
        </w:rPr>
      </w:pPr>
      <w:r w:rsidRPr="00804641">
        <w:rPr>
          <w:rFonts w:asciiTheme="majorHAnsi" w:hAnsiTheme="majorHAnsi"/>
          <w:u w:val="single"/>
        </w:rPr>
        <w:t>India Grill Inc.</w:t>
      </w:r>
      <w:r w:rsidRPr="00804641">
        <w:rPr>
          <w:rFonts w:asciiTheme="majorHAnsi" w:hAnsiTheme="majorHAnsi"/>
        </w:rPr>
        <w:t xml:space="preserve"> ~ Serving Lunch &amp; Dinner ~ 23 Miles ~ Reservations Recommended</w:t>
      </w:r>
    </w:p>
    <w:p w:rsidR="00804641" w:rsidRPr="00804641" w:rsidRDefault="00804641" w:rsidP="00804641">
      <w:pPr>
        <w:rPr>
          <w:rFonts w:asciiTheme="majorHAnsi" w:hAnsiTheme="majorHAnsi"/>
        </w:rPr>
      </w:pPr>
      <w:r w:rsidRPr="00804641">
        <w:rPr>
          <w:rFonts w:asciiTheme="majorHAnsi" w:hAnsiTheme="majorHAnsi"/>
        </w:rPr>
        <w:t xml:space="preserve">727-894-1100 </w:t>
      </w:r>
      <w:hyperlink r:id="rId89" w:history="1">
        <w:r w:rsidRPr="00804641">
          <w:rPr>
            <w:rStyle w:val="Hyperlink"/>
            <w:rFonts w:asciiTheme="majorHAnsi" w:hAnsiTheme="majorHAnsi"/>
          </w:rPr>
          <w:t>www.indiagrillinc.com</w:t>
        </w:r>
      </w:hyperlink>
    </w:p>
    <w:p w:rsidR="00804641" w:rsidRPr="00804641" w:rsidRDefault="00804641" w:rsidP="00804641">
      <w:pPr>
        <w:rPr>
          <w:rFonts w:asciiTheme="majorHAnsi" w:hAnsiTheme="majorHAnsi"/>
          <w:b/>
        </w:rPr>
      </w:pPr>
      <w:r w:rsidRPr="00804641">
        <w:rPr>
          <w:rFonts w:asciiTheme="majorHAnsi" w:hAnsiTheme="majorHAnsi"/>
          <w:b/>
        </w:rPr>
        <w:t>German</w:t>
      </w:r>
    </w:p>
    <w:p w:rsidR="00804641" w:rsidRPr="00804641" w:rsidRDefault="00804641" w:rsidP="00804641">
      <w:pPr>
        <w:rPr>
          <w:rFonts w:asciiTheme="majorHAnsi" w:hAnsiTheme="majorHAnsi"/>
        </w:rPr>
      </w:pPr>
      <w:r w:rsidRPr="00804641">
        <w:rPr>
          <w:rFonts w:asciiTheme="majorHAnsi" w:hAnsiTheme="majorHAnsi"/>
          <w:u w:val="single"/>
        </w:rPr>
        <w:t>German Restaurant</w:t>
      </w:r>
      <w:r w:rsidRPr="00804641">
        <w:rPr>
          <w:rFonts w:asciiTheme="majorHAnsi" w:hAnsiTheme="majorHAnsi"/>
        </w:rPr>
        <w:t xml:space="preserve"> ~ Serving Lunch &amp; Dinner ~ 23 Miles ~ Reservations Recommended</w:t>
      </w:r>
    </w:p>
    <w:p w:rsidR="00804641" w:rsidRPr="00804641" w:rsidRDefault="00804641" w:rsidP="00804641">
      <w:pPr>
        <w:rPr>
          <w:rFonts w:asciiTheme="majorHAnsi" w:hAnsiTheme="majorHAnsi"/>
        </w:rPr>
      </w:pPr>
      <w:r w:rsidRPr="00804641">
        <w:rPr>
          <w:rFonts w:asciiTheme="majorHAnsi" w:hAnsiTheme="majorHAnsi"/>
        </w:rPr>
        <w:t xml:space="preserve">727-937-7400 </w:t>
      </w:r>
      <w:hyperlink r:id="rId90" w:history="1">
        <w:r w:rsidRPr="00804641">
          <w:rPr>
            <w:rStyle w:val="Hyperlink"/>
            <w:rFonts w:asciiTheme="majorHAnsi" w:hAnsiTheme="majorHAnsi"/>
          </w:rPr>
          <w:t>www.the-german-restaurant.com</w:t>
        </w:r>
      </w:hyperlink>
    </w:p>
    <w:p w:rsidR="00804641" w:rsidRPr="00804641" w:rsidRDefault="00804641" w:rsidP="00804641">
      <w:pPr>
        <w:rPr>
          <w:rFonts w:asciiTheme="majorHAnsi" w:hAnsiTheme="majorHAnsi"/>
          <w:b/>
        </w:rPr>
      </w:pPr>
      <w:r w:rsidRPr="00804641">
        <w:rPr>
          <w:rFonts w:asciiTheme="majorHAnsi" w:hAnsiTheme="majorHAnsi"/>
          <w:b/>
        </w:rPr>
        <w:t>Vegetarian / Vegan</w:t>
      </w:r>
    </w:p>
    <w:p w:rsidR="00804641" w:rsidRPr="00804641" w:rsidRDefault="00804641" w:rsidP="00804641">
      <w:pPr>
        <w:rPr>
          <w:rFonts w:asciiTheme="majorHAnsi" w:hAnsiTheme="majorHAnsi"/>
        </w:rPr>
      </w:pPr>
      <w:r w:rsidRPr="00804641">
        <w:rPr>
          <w:rFonts w:asciiTheme="majorHAnsi" w:hAnsiTheme="majorHAnsi"/>
          <w:u w:val="single"/>
        </w:rPr>
        <w:t xml:space="preserve">Natures Food Patch Market &amp; Café </w:t>
      </w:r>
      <w:r w:rsidRPr="00804641">
        <w:rPr>
          <w:rFonts w:asciiTheme="majorHAnsi" w:hAnsiTheme="majorHAnsi"/>
        </w:rPr>
        <w:t>~ Serving Lunch &amp; Dinner ~ No Reservations Taken</w:t>
      </w:r>
    </w:p>
    <w:p w:rsidR="00804641" w:rsidRPr="00804641" w:rsidRDefault="00804641" w:rsidP="00804641">
      <w:pPr>
        <w:rPr>
          <w:rFonts w:asciiTheme="majorHAnsi" w:hAnsiTheme="majorHAnsi"/>
          <w:u w:val="single"/>
        </w:rPr>
      </w:pPr>
      <w:r w:rsidRPr="00804641">
        <w:rPr>
          <w:rFonts w:asciiTheme="majorHAnsi" w:hAnsiTheme="majorHAnsi"/>
        </w:rPr>
        <w:t xml:space="preserve">727-443-6703 </w:t>
      </w:r>
      <w:hyperlink r:id="rId91" w:history="1">
        <w:r w:rsidRPr="00804641">
          <w:rPr>
            <w:rStyle w:val="Hyperlink"/>
            <w:rFonts w:asciiTheme="majorHAnsi" w:hAnsiTheme="majorHAnsi"/>
          </w:rPr>
          <w:t>www.naturesfoodpatch.com</w:t>
        </w:r>
      </w:hyperlink>
    </w:p>
    <w:p w:rsidR="00804641" w:rsidRPr="00804641" w:rsidRDefault="00804641" w:rsidP="00804641">
      <w:pPr>
        <w:rPr>
          <w:rFonts w:asciiTheme="majorHAnsi" w:hAnsiTheme="majorHAnsi"/>
        </w:rPr>
      </w:pPr>
      <w:r w:rsidRPr="00804641">
        <w:rPr>
          <w:rFonts w:asciiTheme="majorHAnsi" w:hAnsiTheme="majorHAnsi"/>
          <w:u w:val="single"/>
        </w:rPr>
        <w:t xml:space="preserve">Rawk Star Café </w:t>
      </w:r>
      <w:r w:rsidRPr="00804641">
        <w:rPr>
          <w:rFonts w:asciiTheme="majorHAnsi" w:hAnsiTheme="majorHAnsi"/>
        </w:rPr>
        <w:t>~ Serving Lunch &amp; Dinner ~ No Reservations Taken</w:t>
      </w:r>
    </w:p>
    <w:p w:rsidR="00804641" w:rsidRPr="00804641" w:rsidRDefault="00804641" w:rsidP="00804641">
      <w:pPr>
        <w:rPr>
          <w:rFonts w:asciiTheme="majorHAnsi" w:hAnsiTheme="majorHAnsi"/>
          <w:u w:val="single"/>
        </w:rPr>
      </w:pPr>
      <w:r w:rsidRPr="00804641">
        <w:rPr>
          <w:rFonts w:asciiTheme="majorHAnsi" w:hAnsiTheme="majorHAnsi"/>
        </w:rPr>
        <w:t xml:space="preserve">727-772-7295 </w:t>
      </w:r>
      <w:hyperlink r:id="rId92" w:history="1">
        <w:r w:rsidRPr="00804641">
          <w:rPr>
            <w:rStyle w:val="Hyperlink"/>
            <w:rFonts w:asciiTheme="majorHAnsi" w:hAnsiTheme="majorHAnsi"/>
          </w:rPr>
          <w:t>www.rawkstarcafe.com</w:t>
        </w:r>
      </w:hyperlink>
    </w:p>
    <w:p w:rsidR="00804641" w:rsidRPr="00804641" w:rsidRDefault="00804641" w:rsidP="00804641">
      <w:pPr>
        <w:rPr>
          <w:rFonts w:asciiTheme="majorHAnsi" w:hAnsiTheme="majorHAnsi"/>
        </w:rPr>
      </w:pPr>
      <w:r w:rsidRPr="00804641">
        <w:rPr>
          <w:rFonts w:asciiTheme="majorHAnsi" w:hAnsiTheme="majorHAnsi"/>
          <w:u w:val="single"/>
        </w:rPr>
        <w:lastRenderedPageBreak/>
        <w:t xml:space="preserve">Conciousness Blossoms </w:t>
      </w:r>
      <w:r w:rsidRPr="00804641">
        <w:rPr>
          <w:rFonts w:asciiTheme="majorHAnsi" w:hAnsiTheme="majorHAnsi"/>
        </w:rPr>
        <w:t>~ Serving Breakfast &amp; Lunch ~ No Reservations Taken</w:t>
      </w:r>
    </w:p>
    <w:p w:rsidR="00804641" w:rsidRPr="00804641" w:rsidRDefault="00804641" w:rsidP="00804641">
      <w:pPr>
        <w:rPr>
          <w:rFonts w:asciiTheme="majorHAnsi" w:hAnsiTheme="majorHAnsi"/>
          <w:u w:val="single"/>
        </w:rPr>
      </w:pPr>
      <w:r w:rsidRPr="00804641">
        <w:rPr>
          <w:rFonts w:asciiTheme="majorHAnsi" w:hAnsiTheme="majorHAnsi"/>
        </w:rPr>
        <w:t xml:space="preserve">727-789-1931 </w:t>
      </w:r>
      <w:r w:rsidRPr="00804641">
        <w:rPr>
          <w:rFonts w:asciiTheme="majorHAnsi" w:hAnsiTheme="majorHAnsi"/>
          <w:u w:val="single"/>
        </w:rPr>
        <w:t>www.concciousness-blossoms.com</w:t>
      </w:r>
    </w:p>
    <w:p w:rsidR="00804641" w:rsidRPr="00CB20CC" w:rsidRDefault="00804641" w:rsidP="00804641">
      <w:pPr>
        <w:rPr>
          <w:rFonts w:ascii="Monotype Corsiva" w:hAnsi="Monotype Corsiva"/>
        </w:rPr>
      </w:pPr>
    </w:p>
    <w:p w:rsidR="00804641" w:rsidRPr="00256EEC" w:rsidRDefault="00804641" w:rsidP="00256EEC">
      <w:pPr>
        <w:pStyle w:val="NormalWeb"/>
        <w:rPr>
          <w:rFonts w:ascii="Arial" w:hAnsi="Arial" w:cs="Arial"/>
          <w:sz w:val="20"/>
          <w:szCs w:val="20"/>
        </w:rPr>
      </w:pPr>
    </w:p>
    <w:sectPr w:rsidR="00804641" w:rsidRPr="00256EEC" w:rsidSect="006C13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90B" w:rsidRDefault="00DC390B" w:rsidP="0098150D">
      <w:pPr>
        <w:spacing w:after="0" w:line="240" w:lineRule="auto"/>
      </w:pPr>
      <w:r>
        <w:separator/>
      </w:r>
    </w:p>
  </w:endnote>
  <w:endnote w:type="continuationSeparator" w:id="0">
    <w:p w:rsidR="00DC390B" w:rsidRDefault="00DC390B" w:rsidP="00981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Roboto Slab">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90B" w:rsidRDefault="00DC390B" w:rsidP="0098150D">
      <w:pPr>
        <w:spacing w:after="0" w:line="240" w:lineRule="auto"/>
      </w:pPr>
      <w:r>
        <w:separator/>
      </w:r>
    </w:p>
  </w:footnote>
  <w:footnote w:type="continuationSeparator" w:id="0">
    <w:p w:rsidR="00DC390B" w:rsidRDefault="00DC390B" w:rsidP="009815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1627C"/>
    <w:multiLevelType w:val="multilevel"/>
    <w:tmpl w:val="03AAF0BA"/>
    <w:lvl w:ilvl="0">
      <w:start w:val="727"/>
      <w:numFmt w:val="decimal"/>
      <w:lvlText w:val="%1"/>
      <w:lvlJc w:val="left"/>
      <w:pPr>
        <w:tabs>
          <w:tab w:val="num" w:pos="1290"/>
        </w:tabs>
        <w:ind w:left="1290" w:hanging="1290"/>
      </w:pPr>
      <w:rPr>
        <w:rFonts w:hint="default"/>
        <w:u w:val="none"/>
      </w:rPr>
    </w:lvl>
    <w:lvl w:ilvl="1">
      <w:start w:val="445"/>
      <w:numFmt w:val="decimal"/>
      <w:lvlText w:val="%1-%2"/>
      <w:lvlJc w:val="left"/>
      <w:pPr>
        <w:tabs>
          <w:tab w:val="num" w:pos="1290"/>
        </w:tabs>
        <w:ind w:left="1290" w:hanging="1290"/>
      </w:pPr>
      <w:rPr>
        <w:rFonts w:hint="default"/>
        <w:u w:val="none"/>
      </w:rPr>
    </w:lvl>
    <w:lvl w:ilvl="2">
      <w:start w:val="1155"/>
      <w:numFmt w:val="decimal"/>
      <w:lvlText w:val="%1-%2-%3"/>
      <w:lvlJc w:val="left"/>
      <w:pPr>
        <w:tabs>
          <w:tab w:val="num" w:pos="1290"/>
        </w:tabs>
        <w:ind w:left="1290" w:hanging="1290"/>
      </w:pPr>
      <w:rPr>
        <w:rFonts w:hint="default"/>
        <w:u w:val="none"/>
      </w:rPr>
    </w:lvl>
    <w:lvl w:ilvl="3">
      <w:start w:val="1"/>
      <w:numFmt w:val="decimal"/>
      <w:lvlText w:val="%1-%2-%3.%4"/>
      <w:lvlJc w:val="left"/>
      <w:pPr>
        <w:tabs>
          <w:tab w:val="num" w:pos="1290"/>
        </w:tabs>
        <w:ind w:left="1290" w:hanging="1290"/>
      </w:pPr>
      <w:rPr>
        <w:rFonts w:hint="default"/>
        <w:u w:val="none"/>
      </w:rPr>
    </w:lvl>
    <w:lvl w:ilvl="4">
      <w:start w:val="1"/>
      <w:numFmt w:val="decimal"/>
      <w:lvlText w:val="%1-%2-%3.%4.%5"/>
      <w:lvlJc w:val="left"/>
      <w:pPr>
        <w:tabs>
          <w:tab w:val="num" w:pos="1290"/>
        </w:tabs>
        <w:ind w:left="1290" w:hanging="129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1" w15:restartNumberingAfterBreak="0">
    <w:nsid w:val="19515CD7"/>
    <w:multiLevelType w:val="multilevel"/>
    <w:tmpl w:val="F9C2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800287"/>
    <w:multiLevelType w:val="multilevel"/>
    <w:tmpl w:val="407679EE"/>
    <w:lvl w:ilvl="0">
      <w:start w:val="727"/>
      <w:numFmt w:val="decimal"/>
      <w:lvlText w:val="%1"/>
      <w:lvlJc w:val="left"/>
      <w:pPr>
        <w:tabs>
          <w:tab w:val="num" w:pos="1290"/>
        </w:tabs>
        <w:ind w:left="1290" w:hanging="1290"/>
      </w:pPr>
      <w:rPr>
        <w:rFonts w:hint="default"/>
        <w:u w:val="none"/>
      </w:rPr>
    </w:lvl>
    <w:lvl w:ilvl="1">
      <w:start w:val="446"/>
      <w:numFmt w:val="decimal"/>
      <w:lvlText w:val="%1-%2"/>
      <w:lvlJc w:val="left"/>
      <w:pPr>
        <w:tabs>
          <w:tab w:val="num" w:pos="1290"/>
        </w:tabs>
        <w:ind w:left="1290" w:hanging="1290"/>
      </w:pPr>
      <w:rPr>
        <w:rFonts w:hint="default"/>
        <w:u w:val="none"/>
      </w:rPr>
    </w:lvl>
    <w:lvl w:ilvl="2">
      <w:start w:val="9463"/>
      <w:numFmt w:val="decimal"/>
      <w:lvlText w:val="%1-%2-%3"/>
      <w:lvlJc w:val="left"/>
      <w:pPr>
        <w:tabs>
          <w:tab w:val="num" w:pos="1290"/>
        </w:tabs>
        <w:ind w:left="1290" w:hanging="1290"/>
      </w:pPr>
      <w:rPr>
        <w:rFonts w:hint="default"/>
        <w:u w:val="none"/>
      </w:rPr>
    </w:lvl>
    <w:lvl w:ilvl="3">
      <w:start w:val="1"/>
      <w:numFmt w:val="decimal"/>
      <w:lvlText w:val="%1-%2-%3.%4"/>
      <w:lvlJc w:val="left"/>
      <w:pPr>
        <w:tabs>
          <w:tab w:val="num" w:pos="1290"/>
        </w:tabs>
        <w:ind w:left="1290" w:hanging="1290"/>
      </w:pPr>
      <w:rPr>
        <w:rFonts w:hint="default"/>
        <w:u w:val="none"/>
      </w:rPr>
    </w:lvl>
    <w:lvl w:ilvl="4">
      <w:start w:val="1"/>
      <w:numFmt w:val="decimal"/>
      <w:lvlText w:val="%1-%2-%3.%4.%5"/>
      <w:lvlJc w:val="left"/>
      <w:pPr>
        <w:tabs>
          <w:tab w:val="num" w:pos="1290"/>
        </w:tabs>
        <w:ind w:left="1290" w:hanging="129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3" w15:restartNumberingAfterBreak="0">
    <w:nsid w:val="335F025D"/>
    <w:multiLevelType w:val="multilevel"/>
    <w:tmpl w:val="CED2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711A09"/>
    <w:multiLevelType w:val="multilevel"/>
    <w:tmpl w:val="F98E530C"/>
    <w:lvl w:ilvl="0">
      <w:start w:val="1"/>
      <w:numFmt w:val="decimal"/>
      <w:lvlText w:val="%1."/>
      <w:lvlJc w:val="left"/>
      <w:pPr>
        <w:tabs>
          <w:tab w:val="num" w:pos="990"/>
        </w:tabs>
        <w:ind w:left="990" w:hanging="360"/>
      </w:pPr>
    </w:lvl>
    <w:lvl w:ilvl="1">
      <w:start w:val="1"/>
      <w:numFmt w:val="bullet"/>
      <w:lvlText w:val="o"/>
      <w:lvlJc w:val="left"/>
      <w:pPr>
        <w:tabs>
          <w:tab w:val="num" w:pos="1710"/>
        </w:tabs>
        <w:ind w:left="1710" w:hanging="360"/>
      </w:pPr>
      <w:rPr>
        <w:rFonts w:ascii="Courier New" w:hAnsi="Courier New" w:hint="default"/>
        <w:sz w:val="20"/>
      </w:r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5" w15:restartNumberingAfterBreak="0">
    <w:nsid w:val="4D1728E3"/>
    <w:multiLevelType w:val="multilevel"/>
    <w:tmpl w:val="81C4A12A"/>
    <w:lvl w:ilvl="0">
      <w:start w:val="724"/>
      <w:numFmt w:val="decimal"/>
      <w:lvlText w:val="%1"/>
      <w:lvlJc w:val="left"/>
      <w:pPr>
        <w:tabs>
          <w:tab w:val="num" w:pos="1290"/>
        </w:tabs>
        <w:ind w:left="1290" w:hanging="1290"/>
      </w:pPr>
      <w:rPr>
        <w:rFonts w:hint="default"/>
        <w:u w:val="none"/>
      </w:rPr>
    </w:lvl>
    <w:lvl w:ilvl="1">
      <w:start w:val="442"/>
      <w:numFmt w:val="decimal"/>
      <w:lvlText w:val="%1-%2"/>
      <w:lvlJc w:val="left"/>
      <w:pPr>
        <w:tabs>
          <w:tab w:val="num" w:pos="1290"/>
        </w:tabs>
        <w:ind w:left="1290" w:hanging="1290"/>
      </w:pPr>
      <w:rPr>
        <w:rFonts w:hint="default"/>
        <w:u w:val="none"/>
      </w:rPr>
    </w:lvl>
    <w:lvl w:ilvl="2">
      <w:start w:val="3684"/>
      <w:numFmt w:val="decimal"/>
      <w:lvlText w:val="%1-%2-%3"/>
      <w:lvlJc w:val="left"/>
      <w:pPr>
        <w:tabs>
          <w:tab w:val="num" w:pos="1290"/>
        </w:tabs>
        <w:ind w:left="1290" w:hanging="1290"/>
      </w:pPr>
      <w:rPr>
        <w:rFonts w:hint="default"/>
        <w:u w:val="none"/>
      </w:rPr>
    </w:lvl>
    <w:lvl w:ilvl="3">
      <w:start w:val="1"/>
      <w:numFmt w:val="decimal"/>
      <w:lvlText w:val="%1-%2-%3.%4"/>
      <w:lvlJc w:val="left"/>
      <w:pPr>
        <w:tabs>
          <w:tab w:val="num" w:pos="1290"/>
        </w:tabs>
        <w:ind w:left="1290" w:hanging="1290"/>
      </w:pPr>
      <w:rPr>
        <w:rFonts w:hint="default"/>
        <w:u w:val="none"/>
      </w:rPr>
    </w:lvl>
    <w:lvl w:ilvl="4">
      <w:start w:val="1"/>
      <w:numFmt w:val="decimal"/>
      <w:lvlText w:val="%1-%2-%3.%4.%5"/>
      <w:lvlJc w:val="left"/>
      <w:pPr>
        <w:tabs>
          <w:tab w:val="num" w:pos="1290"/>
        </w:tabs>
        <w:ind w:left="1290" w:hanging="129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6" w15:restartNumberingAfterBreak="0">
    <w:nsid w:val="5A374858"/>
    <w:multiLevelType w:val="multilevel"/>
    <w:tmpl w:val="5B624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6"/>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2312D5"/>
    <w:rsid w:val="000D7853"/>
    <w:rsid w:val="000F5963"/>
    <w:rsid w:val="00196A6F"/>
    <w:rsid w:val="002312D5"/>
    <w:rsid w:val="0023707F"/>
    <w:rsid w:val="00256EEC"/>
    <w:rsid w:val="0032356C"/>
    <w:rsid w:val="003C0554"/>
    <w:rsid w:val="006C131F"/>
    <w:rsid w:val="00704D49"/>
    <w:rsid w:val="00723013"/>
    <w:rsid w:val="0073552D"/>
    <w:rsid w:val="00804641"/>
    <w:rsid w:val="008D1BCF"/>
    <w:rsid w:val="0098150D"/>
    <w:rsid w:val="00A3704D"/>
    <w:rsid w:val="00C00837"/>
    <w:rsid w:val="00C67D30"/>
    <w:rsid w:val="00DC390B"/>
    <w:rsid w:val="00EB45F7"/>
    <w:rsid w:val="00F341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8DBB2A"/>
  <w15:docId w15:val="{2EC78DB6-786B-460F-9725-A652439FC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312D5"/>
  </w:style>
  <w:style w:type="paragraph" w:styleId="Heading2">
    <w:name w:val="heading 2"/>
    <w:basedOn w:val="Normal"/>
    <w:next w:val="Normal"/>
    <w:link w:val="Heading2Char"/>
    <w:uiPriority w:val="9"/>
    <w:unhideWhenUsed/>
    <w:qFormat/>
    <w:rsid w:val="009815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3704D"/>
    <w:pPr>
      <w:spacing w:after="0" w:line="240" w:lineRule="auto"/>
      <w:outlineLvl w:val="2"/>
    </w:pPr>
    <w:rPr>
      <w:rFonts w:ascii="Roboto Slab" w:eastAsia="Times New Roman" w:hAnsi="Roboto Slab" w:cs="Times New Roman"/>
      <w:b/>
      <w:bCs/>
      <w:color w:val="464646"/>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F341F1"/>
    <w:pPr>
      <w:spacing w:after="0" w:line="240" w:lineRule="auto"/>
    </w:pPr>
    <w:rPr>
      <w:rFonts w:asciiTheme="majorHAnsi" w:eastAsiaTheme="majorEastAsia" w:hAnsiTheme="majorHAnsi" w:cstheme="majorBidi"/>
      <w:sz w:val="96"/>
      <w:szCs w:val="20"/>
    </w:rPr>
  </w:style>
  <w:style w:type="paragraph" w:styleId="Title">
    <w:name w:val="Title"/>
    <w:basedOn w:val="Normal"/>
    <w:next w:val="Normal"/>
    <w:link w:val="TitleChar"/>
    <w:uiPriority w:val="10"/>
    <w:qFormat/>
    <w:rsid w:val="002312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12D5"/>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31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2D5"/>
    <w:rPr>
      <w:rFonts w:ascii="Tahoma" w:hAnsi="Tahoma" w:cs="Tahoma"/>
      <w:sz w:val="16"/>
      <w:szCs w:val="16"/>
    </w:rPr>
  </w:style>
  <w:style w:type="paragraph" w:styleId="NormalWeb">
    <w:name w:val="Normal (Web)"/>
    <w:basedOn w:val="Normal"/>
    <w:uiPriority w:val="99"/>
    <w:unhideWhenUsed/>
    <w:rsid w:val="002312D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312D5"/>
    <w:rPr>
      <w:b/>
      <w:bCs/>
    </w:rPr>
  </w:style>
  <w:style w:type="character" w:styleId="Hyperlink">
    <w:name w:val="Hyperlink"/>
    <w:basedOn w:val="DefaultParagraphFont"/>
    <w:uiPriority w:val="99"/>
    <w:unhideWhenUsed/>
    <w:rsid w:val="002312D5"/>
    <w:rPr>
      <w:color w:val="0000FF" w:themeColor="hyperlink"/>
      <w:u w:val="single"/>
    </w:rPr>
  </w:style>
  <w:style w:type="character" w:customStyle="1" w:styleId="Heading2Char">
    <w:name w:val="Heading 2 Char"/>
    <w:basedOn w:val="DefaultParagraphFont"/>
    <w:link w:val="Heading2"/>
    <w:uiPriority w:val="9"/>
    <w:rsid w:val="0098150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981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50D"/>
  </w:style>
  <w:style w:type="paragraph" w:styleId="Footer">
    <w:name w:val="footer"/>
    <w:basedOn w:val="Normal"/>
    <w:link w:val="FooterChar"/>
    <w:uiPriority w:val="99"/>
    <w:unhideWhenUsed/>
    <w:rsid w:val="00981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50D"/>
  </w:style>
  <w:style w:type="character" w:styleId="Emphasis">
    <w:name w:val="Emphasis"/>
    <w:basedOn w:val="DefaultParagraphFont"/>
    <w:uiPriority w:val="20"/>
    <w:qFormat/>
    <w:rsid w:val="00256EEC"/>
    <w:rPr>
      <w:i/>
      <w:iCs/>
      <w:sz w:val="24"/>
      <w:szCs w:val="24"/>
      <w:bdr w:val="none" w:sz="0" w:space="0" w:color="auto" w:frame="1"/>
      <w:vertAlign w:val="baseline"/>
    </w:rPr>
  </w:style>
  <w:style w:type="character" w:customStyle="1" w:styleId="Heading3Char">
    <w:name w:val="Heading 3 Char"/>
    <w:basedOn w:val="DefaultParagraphFont"/>
    <w:link w:val="Heading3"/>
    <w:uiPriority w:val="9"/>
    <w:rsid w:val="00A3704D"/>
    <w:rPr>
      <w:rFonts w:ascii="Roboto Slab" w:eastAsia="Times New Roman" w:hAnsi="Roboto Slab" w:cs="Times New Roman"/>
      <w:b/>
      <w:bCs/>
      <w:color w:val="464646"/>
      <w:sz w:val="42"/>
      <w:szCs w:val="42"/>
    </w:rPr>
  </w:style>
  <w:style w:type="paragraph" w:customStyle="1" w:styleId="description">
    <w:name w:val="description"/>
    <w:basedOn w:val="Normal"/>
    <w:rsid w:val="00A3704D"/>
    <w:pPr>
      <w:spacing w:after="0" w:line="240" w:lineRule="auto"/>
    </w:pPr>
    <w:rPr>
      <w:rFonts w:ascii="Helvetica" w:eastAsia="Times New Roman" w:hAnsi="Helvetica" w:cs="Helvetica"/>
      <w:color w:val="46464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91518">
      <w:bodyDiv w:val="1"/>
      <w:marLeft w:val="0"/>
      <w:marRight w:val="0"/>
      <w:marTop w:val="0"/>
      <w:marBottom w:val="0"/>
      <w:divBdr>
        <w:top w:val="none" w:sz="0" w:space="0" w:color="auto"/>
        <w:left w:val="none" w:sz="0" w:space="0" w:color="auto"/>
        <w:bottom w:val="none" w:sz="0" w:space="0" w:color="auto"/>
        <w:right w:val="none" w:sz="0" w:space="0" w:color="auto"/>
      </w:divBdr>
      <w:divsChild>
        <w:div w:id="1740783704">
          <w:marLeft w:val="0"/>
          <w:marRight w:val="0"/>
          <w:marTop w:val="0"/>
          <w:marBottom w:val="0"/>
          <w:divBdr>
            <w:top w:val="none" w:sz="0" w:space="0" w:color="auto"/>
            <w:left w:val="none" w:sz="0" w:space="0" w:color="auto"/>
            <w:bottom w:val="none" w:sz="0" w:space="0" w:color="auto"/>
            <w:right w:val="none" w:sz="0" w:space="0" w:color="auto"/>
          </w:divBdr>
          <w:divsChild>
            <w:div w:id="383023132">
              <w:marLeft w:val="0"/>
              <w:marRight w:val="0"/>
              <w:marTop w:val="0"/>
              <w:marBottom w:val="0"/>
              <w:divBdr>
                <w:top w:val="none" w:sz="0" w:space="0" w:color="auto"/>
                <w:left w:val="none" w:sz="0" w:space="0" w:color="auto"/>
                <w:bottom w:val="none" w:sz="0" w:space="0" w:color="auto"/>
                <w:right w:val="none" w:sz="0" w:space="0" w:color="auto"/>
              </w:divBdr>
              <w:divsChild>
                <w:div w:id="1237669558">
                  <w:marLeft w:val="150"/>
                  <w:marRight w:val="150"/>
                  <w:marTop w:val="0"/>
                  <w:marBottom w:val="0"/>
                  <w:divBdr>
                    <w:top w:val="none" w:sz="0" w:space="0" w:color="auto"/>
                    <w:left w:val="none" w:sz="0" w:space="0" w:color="auto"/>
                    <w:bottom w:val="none" w:sz="0" w:space="0" w:color="auto"/>
                    <w:right w:val="none" w:sz="0" w:space="0" w:color="auto"/>
                  </w:divBdr>
                  <w:divsChild>
                    <w:div w:id="1198589834">
                      <w:marLeft w:val="0"/>
                      <w:marRight w:val="0"/>
                      <w:marTop w:val="0"/>
                      <w:marBottom w:val="0"/>
                      <w:divBdr>
                        <w:top w:val="none" w:sz="0" w:space="0" w:color="auto"/>
                        <w:left w:val="none" w:sz="0" w:space="0" w:color="auto"/>
                        <w:bottom w:val="none" w:sz="0" w:space="0" w:color="auto"/>
                        <w:right w:val="none" w:sz="0" w:space="0" w:color="auto"/>
                      </w:divBdr>
                      <w:divsChild>
                        <w:div w:id="1227453423">
                          <w:marLeft w:val="0"/>
                          <w:marRight w:val="0"/>
                          <w:marTop w:val="0"/>
                          <w:marBottom w:val="0"/>
                          <w:divBdr>
                            <w:top w:val="none" w:sz="0" w:space="0" w:color="auto"/>
                            <w:left w:val="none" w:sz="0" w:space="0" w:color="auto"/>
                            <w:bottom w:val="none" w:sz="0" w:space="0" w:color="auto"/>
                            <w:right w:val="none" w:sz="0" w:space="0" w:color="auto"/>
                          </w:divBdr>
                          <w:divsChild>
                            <w:div w:id="1994410882">
                              <w:marLeft w:val="0"/>
                              <w:marRight w:val="0"/>
                              <w:marTop w:val="0"/>
                              <w:marBottom w:val="0"/>
                              <w:divBdr>
                                <w:top w:val="none" w:sz="0" w:space="0" w:color="auto"/>
                                <w:left w:val="none" w:sz="0" w:space="0" w:color="auto"/>
                                <w:bottom w:val="none" w:sz="0" w:space="0" w:color="auto"/>
                                <w:right w:val="none" w:sz="0" w:space="0" w:color="auto"/>
                              </w:divBdr>
                              <w:divsChild>
                                <w:div w:id="921182263">
                                  <w:marLeft w:val="0"/>
                                  <w:marRight w:val="0"/>
                                  <w:marTop w:val="0"/>
                                  <w:marBottom w:val="0"/>
                                  <w:divBdr>
                                    <w:top w:val="none" w:sz="0" w:space="0" w:color="auto"/>
                                    <w:left w:val="none" w:sz="0" w:space="0" w:color="auto"/>
                                    <w:bottom w:val="none" w:sz="0" w:space="0" w:color="auto"/>
                                    <w:right w:val="none" w:sz="0" w:space="0" w:color="auto"/>
                                  </w:divBdr>
                                  <w:divsChild>
                                    <w:div w:id="759104483">
                                      <w:marLeft w:val="0"/>
                                      <w:marRight w:val="0"/>
                                      <w:marTop w:val="0"/>
                                      <w:marBottom w:val="0"/>
                                      <w:divBdr>
                                        <w:top w:val="none" w:sz="0" w:space="0" w:color="auto"/>
                                        <w:left w:val="none" w:sz="0" w:space="0" w:color="auto"/>
                                        <w:bottom w:val="none" w:sz="0" w:space="0" w:color="auto"/>
                                        <w:right w:val="none" w:sz="0" w:space="0" w:color="auto"/>
                                      </w:divBdr>
                                      <w:divsChild>
                                        <w:div w:id="632949371">
                                          <w:marLeft w:val="0"/>
                                          <w:marRight w:val="0"/>
                                          <w:marTop w:val="0"/>
                                          <w:marBottom w:val="0"/>
                                          <w:divBdr>
                                            <w:top w:val="none" w:sz="0" w:space="0" w:color="auto"/>
                                            <w:left w:val="none" w:sz="0" w:space="0" w:color="auto"/>
                                            <w:bottom w:val="none" w:sz="0" w:space="0" w:color="auto"/>
                                            <w:right w:val="none" w:sz="0" w:space="0" w:color="auto"/>
                                          </w:divBdr>
                                          <w:divsChild>
                                            <w:div w:id="1331910199">
                                              <w:marLeft w:val="0"/>
                                              <w:marRight w:val="0"/>
                                              <w:marTop w:val="0"/>
                                              <w:marBottom w:val="0"/>
                                              <w:divBdr>
                                                <w:top w:val="none" w:sz="0" w:space="0" w:color="auto"/>
                                                <w:left w:val="none" w:sz="0" w:space="0" w:color="auto"/>
                                                <w:bottom w:val="none" w:sz="0" w:space="0" w:color="auto"/>
                                                <w:right w:val="none" w:sz="0" w:space="0" w:color="auto"/>
                                              </w:divBdr>
                                              <w:divsChild>
                                                <w:div w:id="1881045756">
                                                  <w:marLeft w:val="0"/>
                                                  <w:marRight w:val="0"/>
                                                  <w:marTop w:val="0"/>
                                                  <w:marBottom w:val="0"/>
                                                  <w:divBdr>
                                                    <w:top w:val="none" w:sz="0" w:space="0" w:color="auto"/>
                                                    <w:left w:val="none" w:sz="0" w:space="0" w:color="auto"/>
                                                    <w:bottom w:val="none" w:sz="0" w:space="0" w:color="auto"/>
                                                    <w:right w:val="none" w:sz="0" w:space="0" w:color="auto"/>
                                                  </w:divBdr>
                                                  <w:divsChild>
                                                    <w:div w:id="868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01129">
                                              <w:marLeft w:val="0"/>
                                              <w:marRight w:val="0"/>
                                              <w:marTop w:val="0"/>
                                              <w:marBottom w:val="0"/>
                                              <w:divBdr>
                                                <w:top w:val="none" w:sz="0" w:space="0" w:color="auto"/>
                                                <w:left w:val="none" w:sz="0" w:space="0" w:color="auto"/>
                                                <w:bottom w:val="none" w:sz="0" w:space="0" w:color="auto"/>
                                                <w:right w:val="none" w:sz="0" w:space="0" w:color="auto"/>
                                              </w:divBdr>
                                              <w:divsChild>
                                                <w:div w:id="1863977131">
                                                  <w:marLeft w:val="0"/>
                                                  <w:marRight w:val="0"/>
                                                  <w:marTop w:val="0"/>
                                                  <w:marBottom w:val="0"/>
                                                  <w:divBdr>
                                                    <w:top w:val="none" w:sz="0" w:space="0" w:color="auto"/>
                                                    <w:left w:val="none" w:sz="0" w:space="0" w:color="auto"/>
                                                    <w:bottom w:val="none" w:sz="0" w:space="0" w:color="auto"/>
                                                    <w:right w:val="none" w:sz="0" w:space="0" w:color="auto"/>
                                                  </w:divBdr>
                                                  <w:divsChild>
                                                    <w:div w:id="13061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3826006">
      <w:bodyDiv w:val="1"/>
      <w:marLeft w:val="0"/>
      <w:marRight w:val="0"/>
      <w:marTop w:val="0"/>
      <w:marBottom w:val="0"/>
      <w:divBdr>
        <w:top w:val="none" w:sz="0" w:space="0" w:color="auto"/>
        <w:left w:val="none" w:sz="0" w:space="0" w:color="auto"/>
        <w:bottom w:val="none" w:sz="0" w:space="0" w:color="auto"/>
        <w:right w:val="none" w:sz="0" w:space="0" w:color="auto"/>
      </w:divBdr>
    </w:div>
    <w:div w:id="1742020134">
      <w:bodyDiv w:val="1"/>
      <w:marLeft w:val="0"/>
      <w:marRight w:val="0"/>
      <w:marTop w:val="0"/>
      <w:marBottom w:val="0"/>
      <w:divBdr>
        <w:top w:val="none" w:sz="0" w:space="0" w:color="auto"/>
        <w:left w:val="none" w:sz="0" w:space="0" w:color="auto"/>
        <w:bottom w:val="none" w:sz="0" w:space="0" w:color="auto"/>
        <w:right w:val="none" w:sz="0" w:space="0" w:color="auto"/>
      </w:divBdr>
    </w:div>
    <w:div w:id="1839417319">
      <w:bodyDiv w:val="1"/>
      <w:marLeft w:val="0"/>
      <w:marRight w:val="0"/>
      <w:marTop w:val="0"/>
      <w:marBottom w:val="0"/>
      <w:divBdr>
        <w:top w:val="none" w:sz="0" w:space="0" w:color="auto"/>
        <w:left w:val="none" w:sz="0" w:space="0" w:color="auto"/>
        <w:bottom w:val="none" w:sz="0" w:space="0" w:color="auto"/>
        <w:right w:val="none" w:sz="0" w:space="0" w:color="auto"/>
      </w:divBdr>
      <w:divsChild>
        <w:div w:id="1934166536">
          <w:marLeft w:val="0"/>
          <w:marRight w:val="0"/>
          <w:marTop w:val="0"/>
          <w:marBottom w:val="0"/>
          <w:divBdr>
            <w:top w:val="none" w:sz="0" w:space="0" w:color="auto"/>
            <w:left w:val="none" w:sz="0" w:space="0" w:color="auto"/>
            <w:bottom w:val="none" w:sz="0" w:space="0" w:color="auto"/>
            <w:right w:val="none" w:sz="0" w:space="0" w:color="auto"/>
          </w:divBdr>
          <w:divsChild>
            <w:div w:id="1118797406">
              <w:marLeft w:val="0"/>
              <w:marRight w:val="0"/>
              <w:marTop w:val="0"/>
              <w:marBottom w:val="0"/>
              <w:divBdr>
                <w:top w:val="none" w:sz="0" w:space="0" w:color="auto"/>
                <w:left w:val="none" w:sz="0" w:space="0" w:color="auto"/>
                <w:bottom w:val="none" w:sz="0" w:space="0" w:color="auto"/>
                <w:right w:val="none" w:sz="0" w:space="0" w:color="auto"/>
              </w:divBdr>
            </w:div>
            <w:div w:id="403185341">
              <w:marLeft w:val="0"/>
              <w:marRight w:val="0"/>
              <w:marTop w:val="0"/>
              <w:marBottom w:val="0"/>
              <w:divBdr>
                <w:top w:val="none" w:sz="0" w:space="0" w:color="auto"/>
                <w:left w:val="none" w:sz="0" w:space="0" w:color="auto"/>
                <w:bottom w:val="none" w:sz="0" w:space="0" w:color="auto"/>
                <w:right w:val="none" w:sz="0" w:space="0" w:color="auto"/>
              </w:divBdr>
            </w:div>
            <w:div w:id="926622805">
              <w:marLeft w:val="0"/>
              <w:marRight w:val="0"/>
              <w:marTop w:val="0"/>
              <w:marBottom w:val="0"/>
              <w:divBdr>
                <w:top w:val="none" w:sz="0" w:space="0" w:color="auto"/>
                <w:left w:val="none" w:sz="0" w:space="0" w:color="auto"/>
                <w:bottom w:val="none" w:sz="0" w:space="0" w:color="auto"/>
                <w:right w:val="none" w:sz="0" w:space="0" w:color="auto"/>
              </w:divBdr>
            </w:div>
            <w:div w:id="1972902901">
              <w:marLeft w:val="0"/>
              <w:marRight w:val="0"/>
              <w:marTop w:val="0"/>
              <w:marBottom w:val="0"/>
              <w:divBdr>
                <w:top w:val="none" w:sz="0" w:space="0" w:color="auto"/>
                <w:left w:val="none" w:sz="0" w:space="0" w:color="auto"/>
                <w:bottom w:val="none" w:sz="0" w:space="0" w:color="auto"/>
                <w:right w:val="none" w:sz="0" w:space="0" w:color="auto"/>
              </w:divBdr>
            </w:div>
            <w:div w:id="281110661">
              <w:marLeft w:val="0"/>
              <w:marRight w:val="0"/>
              <w:marTop w:val="0"/>
              <w:marBottom w:val="0"/>
              <w:divBdr>
                <w:top w:val="none" w:sz="0" w:space="0" w:color="auto"/>
                <w:left w:val="none" w:sz="0" w:space="0" w:color="auto"/>
                <w:bottom w:val="none" w:sz="0" w:space="0" w:color="auto"/>
                <w:right w:val="none" w:sz="0" w:space="0" w:color="auto"/>
              </w:divBdr>
            </w:div>
            <w:div w:id="1790053603">
              <w:marLeft w:val="0"/>
              <w:marRight w:val="0"/>
              <w:marTop w:val="0"/>
              <w:marBottom w:val="0"/>
              <w:divBdr>
                <w:top w:val="none" w:sz="0" w:space="0" w:color="auto"/>
                <w:left w:val="none" w:sz="0" w:space="0" w:color="auto"/>
                <w:bottom w:val="none" w:sz="0" w:space="0" w:color="auto"/>
                <w:right w:val="none" w:sz="0" w:space="0" w:color="auto"/>
              </w:divBdr>
            </w:div>
            <w:div w:id="1581255595">
              <w:marLeft w:val="0"/>
              <w:marRight w:val="0"/>
              <w:marTop w:val="0"/>
              <w:marBottom w:val="0"/>
              <w:divBdr>
                <w:top w:val="none" w:sz="0" w:space="0" w:color="auto"/>
                <w:left w:val="none" w:sz="0" w:space="0" w:color="auto"/>
                <w:bottom w:val="none" w:sz="0" w:space="0" w:color="auto"/>
                <w:right w:val="none" w:sz="0" w:space="0" w:color="auto"/>
              </w:divBdr>
            </w:div>
            <w:div w:id="466777624">
              <w:marLeft w:val="0"/>
              <w:marRight w:val="0"/>
              <w:marTop w:val="0"/>
              <w:marBottom w:val="0"/>
              <w:divBdr>
                <w:top w:val="none" w:sz="0" w:space="0" w:color="auto"/>
                <w:left w:val="none" w:sz="0" w:space="0" w:color="auto"/>
                <w:bottom w:val="none" w:sz="0" w:space="0" w:color="auto"/>
                <w:right w:val="none" w:sz="0" w:space="0" w:color="auto"/>
              </w:divBdr>
            </w:div>
            <w:div w:id="431752069">
              <w:marLeft w:val="0"/>
              <w:marRight w:val="0"/>
              <w:marTop w:val="0"/>
              <w:marBottom w:val="0"/>
              <w:divBdr>
                <w:top w:val="none" w:sz="0" w:space="0" w:color="auto"/>
                <w:left w:val="none" w:sz="0" w:space="0" w:color="auto"/>
                <w:bottom w:val="none" w:sz="0" w:space="0" w:color="auto"/>
                <w:right w:val="none" w:sz="0" w:space="0" w:color="auto"/>
              </w:divBdr>
            </w:div>
            <w:div w:id="411970370">
              <w:marLeft w:val="0"/>
              <w:marRight w:val="0"/>
              <w:marTop w:val="0"/>
              <w:marBottom w:val="0"/>
              <w:divBdr>
                <w:top w:val="none" w:sz="0" w:space="0" w:color="auto"/>
                <w:left w:val="none" w:sz="0" w:space="0" w:color="auto"/>
                <w:bottom w:val="none" w:sz="0" w:space="0" w:color="auto"/>
                <w:right w:val="none" w:sz="0" w:space="0" w:color="auto"/>
              </w:divBdr>
            </w:div>
            <w:div w:id="669286057">
              <w:marLeft w:val="0"/>
              <w:marRight w:val="0"/>
              <w:marTop w:val="0"/>
              <w:marBottom w:val="0"/>
              <w:divBdr>
                <w:top w:val="none" w:sz="0" w:space="0" w:color="auto"/>
                <w:left w:val="none" w:sz="0" w:space="0" w:color="auto"/>
                <w:bottom w:val="none" w:sz="0" w:space="0" w:color="auto"/>
                <w:right w:val="none" w:sz="0" w:space="0" w:color="auto"/>
              </w:divBdr>
              <w:divsChild>
                <w:div w:id="652218784">
                  <w:marLeft w:val="0"/>
                  <w:marRight w:val="0"/>
                  <w:marTop w:val="0"/>
                  <w:marBottom w:val="0"/>
                  <w:divBdr>
                    <w:top w:val="none" w:sz="0" w:space="0" w:color="auto"/>
                    <w:left w:val="none" w:sz="0" w:space="0" w:color="auto"/>
                    <w:bottom w:val="none" w:sz="0" w:space="0" w:color="auto"/>
                    <w:right w:val="none" w:sz="0" w:space="0" w:color="auto"/>
                  </w:divBdr>
                </w:div>
              </w:divsChild>
            </w:div>
            <w:div w:id="937952839">
              <w:marLeft w:val="0"/>
              <w:marRight w:val="0"/>
              <w:marTop w:val="0"/>
              <w:marBottom w:val="0"/>
              <w:divBdr>
                <w:top w:val="none" w:sz="0" w:space="0" w:color="auto"/>
                <w:left w:val="none" w:sz="0" w:space="0" w:color="auto"/>
                <w:bottom w:val="none" w:sz="0" w:space="0" w:color="auto"/>
                <w:right w:val="none" w:sz="0" w:space="0" w:color="auto"/>
              </w:divBdr>
            </w:div>
            <w:div w:id="1844976663">
              <w:marLeft w:val="0"/>
              <w:marRight w:val="0"/>
              <w:marTop w:val="0"/>
              <w:marBottom w:val="0"/>
              <w:divBdr>
                <w:top w:val="none" w:sz="0" w:space="0" w:color="auto"/>
                <w:left w:val="none" w:sz="0" w:space="0" w:color="auto"/>
                <w:bottom w:val="none" w:sz="0" w:space="0" w:color="auto"/>
                <w:right w:val="none" w:sz="0" w:space="0" w:color="auto"/>
              </w:divBdr>
            </w:div>
            <w:div w:id="875703730">
              <w:marLeft w:val="0"/>
              <w:marRight w:val="0"/>
              <w:marTop w:val="0"/>
              <w:marBottom w:val="0"/>
              <w:divBdr>
                <w:top w:val="none" w:sz="0" w:space="0" w:color="auto"/>
                <w:left w:val="none" w:sz="0" w:space="0" w:color="auto"/>
                <w:bottom w:val="none" w:sz="0" w:space="0" w:color="auto"/>
                <w:right w:val="none" w:sz="0" w:space="0" w:color="auto"/>
              </w:divBdr>
            </w:div>
            <w:div w:id="329716281">
              <w:marLeft w:val="0"/>
              <w:marRight w:val="0"/>
              <w:marTop w:val="0"/>
              <w:marBottom w:val="0"/>
              <w:divBdr>
                <w:top w:val="none" w:sz="0" w:space="0" w:color="auto"/>
                <w:left w:val="none" w:sz="0" w:space="0" w:color="auto"/>
                <w:bottom w:val="none" w:sz="0" w:space="0" w:color="auto"/>
                <w:right w:val="none" w:sz="0" w:space="0" w:color="auto"/>
              </w:divBdr>
            </w:div>
            <w:div w:id="423915576">
              <w:marLeft w:val="0"/>
              <w:marRight w:val="0"/>
              <w:marTop w:val="0"/>
              <w:marBottom w:val="0"/>
              <w:divBdr>
                <w:top w:val="none" w:sz="0" w:space="0" w:color="auto"/>
                <w:left w:val="none" w:sz="0" w:space="0" w:color="auto"/>
                <w:bottom w:val="none" w:sz="0" w:space="0" w:color="auto"/>
                <w:right w:val="none" w:sz="0" w:space="0" w:color="auto"/>
              </w:divBdr>
            </w:div>
            <w:div w:id="1083458131">
              <w:marLeft w:val="0"/>
              <w:marRight w:val="0"/>
              <w:marTop w:val="0"/>
              <w:marBottom w:val="0"/>
              <w:divBdr>
                <w:top w:val="none" w:sz="0" w:space="0" w:color="auto"/>
                <w:left w:val="none" w:sz="0" w:space="0" w:color="auto"/>
                <w:bottom w:val="none" w:sz="0" w:space="0" w:color="auto"/>
                <w:right w:val="none" w:sz="0" w:space="0" w:color="auto"/>
              </w:divBdr>
            </w:div>
            <w:div w:id="326978443">
              <w:marLeft w:val="0"/>
              <w:marRight w:val="0"/>
              <w:marTop w:val="0"/>
              <w:marBottom w:val="0"/>
              <w:divBdr>
                <w:top w:val="none" w:sz="0" w:space="0" w:color="auto"/>
                <w:left w:val="none" w:sz="0" w:space="0" w:color="auto"/>
                <w:bottom w:val="none" w:sz="0" w:space="0" w:color="auto"/>
                <w:right w:val="none" w:sz="0" w:space="0" w:color="auto"/>
              </w:divBdr>
            </w:div>
            <w:div w:id="870646512">
              <w:marLeft w:val="0"/>
              <w:marRight w:val="0"/>
              <w:marTop w:val="0"/>
              <w:marBottom w:val="0"/>
              <w:divBdr>
                <w:top w:val="none" w:sz="0" w:space="0" w:color="auto"/>
                <w:left w:val="none" w:sz="0" w:space="0" w:color="auto"/>
                <w:bottom w:val="none" w:sz="0" w:space="0" w:color="auto"/>
                <w:right w:val="none" w:sz="0" w:space="0" w:color="auto"/>
              </w:divBdr>
            </w:div>
            <w:div w:id="1210916360">
              <w:marLeft w:val="0"/>
              <w:marRight w:val="0"/>
              <w:marTop w:val="0"/>
              <w:marBottom w:val="0"/>
              <w:divBdr>
                <w:top w:val="none" w:sz="0" w:space="0" w:color="auto"/>
                <w:left w:val="none" w:sz="0" w:space="0" w:color="auto"/>
                <w:bottom w:val="none" w:sz="0" w:space="0" w:color="auto"/>
                <w:right w:val="none" w:sz="0" w:space="0" w:color="auto"/>
              </w:divBdr>
            </w:div>
          </w:divsChild>
        </w:div>
        <w:div w:id="542210783">
          <w:marLeft w:val="0"/>
          <w:marRight w:val="0"/>
          <w:marTop w:val="0"/>
          <w:marBottom w:val="0"/>
          <w:divBdr>
            <w:top w:val="none" w:sz="0" w:space="0" w:color="auto"/>
            <w:left w:val="none" w:sz="0" w:space="0" w:color="auto"/>
            <w:bottom w:val="none" w:sz="0" w:space="0" w:color="auto"/>
            <w:right w:val="none" w:sz="0" w:space="0" w:color="auto"/>
          </w:divBdr>
          <w:divsChild>
            <w:div w:id="129972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s-kp.com/" TargetMode="External"/><Relationship Id="rId18" Type="http://schemas.openxmlformats.org/officeDocument/2006/relationships/hyperlink" Target="http://www.largomall.com/" TargetMode="External"/><Relationship Id="rId26" Type="http://schemas.openxmlformats.org/officeDocument/2006/relationships/hyperlink" Target="http://www.seewinter.com/nicholas" TargetMode="External"/><Relationship Id="rId39" Type="http://schemas.openxmlformats.org/officeDocument/2006/relationships/hyperlink" Target="http://www.visittampabay.com/play/details/glazer-childrens-museum/5446/" TargetMode="External"/><Relationship Id="rId21" Type="http://schemas.openxmlformats.org/officeDocument/2006/relationships/hyperlink" Target="http://www.flatsmonster.com" TargetMode="External"/><Relationship Id="rId34" Type="http://schemas.openxmlformats.org/officeDocument/2006/relationships/hyperlink" Target="https://maps.google.com/?ie=UTF8&amp;q=Florida%20State%20Fairgrounds%20Tampa,%20FL&amp;z=15" TargetMode="External"/><Relationship Id="rId42" Type="http://schemas.openxmlformats.org/officeDocument/2006/relationships/image" Target="media/image17.jpeg"/><Relationship Id="rId47" Type="http://schemas.openxmlformats.org/officeDocument/2006/relationships/hyperlink" Target="http://www.visittampabay.com/play/details/mosi---museum-of-science--industry/8961/" TargetMode="External"/><Relationship Id="rId50" Type="http://schemas.openxmlformats.org/officeDocument/2006/relationships/hyperlink" Target="http://www.visittampabay.com/play/details/tampa-baseball-museum-at-the-al-lopez-house/9207/" TargetMode="External"/><Relationship Id="rId55" Type="http://schemas.openxmlformats.org/officeDocument/2006/relationships/image" Target="media/image24.jpeg"/><Relationship Id="rId63" Type="http://schemas.openxmlformats.org/officeDocument/2006/relationships/image" Target="media/image28.jpeg"/><Relationship Id="rId68" Type="http://schemas.openxmlformats.org/officeDocument/2006/relationships/hyperlink" Target="http://www.clearskycafe.com" TargetMode="External"/><Relationship Id="rId76" Type="http://schemas.openxmlformats.org/officeDocument/2006/relationships/hyperlink" Target="http://www.forlinis.com" TargetMode="External"/><Relationship Id="rId84" Type="http://schemas.openxmlformats.org/officeDocument/2006/relationships/hyperlink" Target="http://www.Lebouchbistro" TargetMode="External"/><Relationship Id="rId89" Type="http://schemas.openxmlformats.org/officeDocument/2006/relationships/hyperlink" Target="http://www.indiagrillinc.com" TargetMode="External"/><Relationship Id="rId7" Type="http://schemas.openxmlformats.org/officeDocument/2006/relationships/image" Target="media/image1.png"/><Relationship Id="rId71" Type="http://schemas.openxmlformats.org/officeDocument/2006/relationships/hyperlink" Target="http://www.crabbybills.com" TargetMode="External"/><Relationship Id="rId92" Type="http://schemas.openxmlformats.org/officeDocument/2006/relationships/hyperlink" Target="http://www.rawkstarcafe.com"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www.visittampabay.com/play/details/american-victory-ship-mariners-museum/2587/" TargetMode="External"/><Relationship Id="rId11" Type="http://schemas.openxmlformats.org/officeDocument/2006/relationships/image" Target="media/image4.jpeg"/><Relationship Id="rId24" Type="http://schemas.openxmlformats.org/officeDocument/2006/relationships/hyperlink" Target="http://www.clearwater-fl.com/gov/depts/marine_aviation/ma_facilities/Marina/pdf/Marina_Tenant_Websites.pdf" TargetMode="External"/><Relationship Id="rId32" Type="http://schemas.openxmlformats.org/officeDocument/2006/relationships/image" Target="media/image13.jpeg"/><Relationship Id="rId37" Type="http://schemas.openxmlformats.org/officeDocument/2006/relationships/hyperlink" Target="http://www.visittampabay.com/play/details/florida-museum-of-photographic-arts-inc/5456/" TargetMode="External"/><Relationship Id="rId40" Type="http://schemas.openxmlformats.org/officeDocument/2006/relationships/image" Target="media/image16.jpeg"/><Relationship Id="rId45" Type="http://schemas.openxmlformats.org/officeDocument/2006/relationships/hyperlink" Target="http://www.visittampabay.com/play/details/morean-arts-center/7350/" TargetMode="External"/><Relationship Id="rId53" Type="http://schemas.openxmlformats.org/officeDocument/2006/relationships/image" Target="media/image23.jpeg"/><Relationship Id="rId58" Type="http://schemas.openxmlformats.org/officeDocument/2006/relationships/hyperlink" Target="http://www.visittampabay.com/play/details/the-dali-museum/2511/" TargetMode="External"/><Relationship Id="rId66" Type="http://schemas.openxmlformats.org/officeDocument/2006/relationships/hyperlink" Target="http://www.visittampabay.com/play/tampa-arts-culture/museums/?sortReverse=false&amp;pageIndex=1&amp;priceLevelId=0&amp;mustMatchAmens=true&amp;mustMatchCats=False&amp;amenityIds=&amp;Keywords=&amp;locationId=0&amp;sortField=name" TargetMode="External"/><Relationship Id="rId74" Type="http://schemas.openxmlformats.org/officeDocument/2006/relationships/hyperlink" Target="http://www.islandwaygrill.com" TargetMode="External"/><Relationship Id="rId79" Type="http://schemas.openxmlformats.org/officeDocument/2006/relationships/hyperlink" Target="http://www.casatinas.com" TargetMode="External"/><Relationship Id="rId87" Type="http://schemas.openxmlformats.org/officeDocument/2006/relationships/hyperlink" Target="http://www.carmelcafe.com" TargetMode="External"/><Relationship Id="rId5" Type="http://schemas.openxmlformats.org/officeDocument/2006/relationships/footnotes" Target="footnotes.xml"/><Relationship Id="rId61" Type="http://schemas.openxmlformats.org/officeDocument/2006/relationships/image" Target="media/image27.jpeg"/><Relationship Id="rId82" Type="http://schemas.openxmlformats.org/officeDocument/2006/relationships/hyperlink" Target="http://www.ivorybistro.com" TargetMode="External"/><Relationship Id="rId90" Type="http://schemas.openxmlformats.org/officeDocument/2006/relationships/hyperlink" Target="http://www.the-german-restaurant.com" TargetMode="External"/><Relationship Id="rId19" Type="http://schemas.openxmlformats.org/officeDocument/2006/relationships/hyperlink" Target="http://www.westfield.com/countryside/" TargetMode="External"/><Relationship Id="rId14" Type="http://schemas.openxmlformats.org/officeDocument/2006/relationships/image" Target="media/image6.png"/><Relationship Id="rId22" Type="http://schemas.openxmlformats.org/officeDocument/2006/relationships/hyperlink" Target="http://www.hookedforlifecharters.com" TargetMode="External"/><Relationship Id="rId27" Type="http://schemas.openxmlformats.org/officeDocument/2006/relationships/hyperlink" Target="http://www.visittampabay.com/play/details/tampa-bay-history-center/3005/" TargetMode="External"/><Relationship Id="rId30" Type="http://schemas.openxmlformats.org/officeDocument/2006/relationships/image" Target="media/image12.jpeg"/><Relationship Id="rId35" Type="http://schemas.openxmlformats.org/officeDocument/2006/relationships/hyperlink" Target="http://www.visittampabay.com/play/tampa-arts-culture/museums/" TargetMode="External"/><Relationship Id="rId43" Type="http://schemas.openxmlformats.org/officeDocument/2006/relationships/hyperlink" Target="http://www.visittampabay.com/play/details/jc-newman-cigar-company/8097/" TargetMode="External"/><Relationship Id="rId48" Type="http://schemas.openxmlformats.org/officeDocument/2006/relationships/image" Target="media/image20.jpeg"/><Relationship Id="rId56" Type="http://schemas.openxmlformats.org/officeDocument/2006/relationships/hyperlink" Target="http://www.visittampabay.com/play/details/tampa-police-museum/8792/" TargetMode="External"/><Relationship Id="rId64" Type="http://schemas.openxmlformats.org/officeDocument/2006/relationships/hyperlink" Target="http://www.visittampabay.com/play/details/ybor-city-museum-state-park/5339/" TargetMode="External"/><Relationship Id="rId69" Type="http://schemas.openxmlformats.org/officeDocument/2006/relationships/hyperlink" Target="http://www.palmpavilion.com" TargetMode="External"/><Relationship Id="rId77" Type="http://schemas.openxmlformats.org/officeDocument/2006/relationships/hyperlink" Target="http://www.cesareatthebeach.com" TargetMode="External"/><Relationship Id="rId8" Type="http://schemas.openxmlformats.org/officeDocument/2006/relationships/image" Target="media/image2.png"/><Relationship Id="rId51" Type="http://schemas.openxmlformats.org/officeDocument/2006/relationships/image" Target="media/image22.jpeg"/><Relationship Id="rId72" Type="http://schemas.openxmlformats.org/officeDocument/2006/relationships/hyperlink" Target="http://www.bobheilmans.com" TargetMode="External"/><Relationship Id="rId80" Type="http://schemas.openxmlformats.org/officeDocument/2006/relationships/hyperlink" Target="http://www.thethaicoconut.con" TargetMode="External"/><Relationship Id="rId85" Type="http://schemas.openxmlformats.org/officeDocument/2006/relationships/hyperlink" Target="http://www.cafeponte.com"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estfield.com/citruspark/" TargetMode="External"/><Relationship Id="rId25" Type="http://schemas.openxmlformats.org/officeDocument/2006/relationships/image" Target="media/image10.jpeg"/><Relationship Id="rId33" Type="http://schemas.openxmlformats.org/officeDocument/2006/relationships/hyperlink" Target="http://www.visittampabay.com/play/details/cracker-country-living-history-museum/7631/"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media/image26.jpeg"/><Relationship Id="rId67" Type="http://schemas.openxmlformats.org/officeDocument/2006/relationships/hyperlink" Target="http://www.visittampabay.com/play/tampa-arts-culture/museums/?sortReverse=false&amp;priceLevelId=0&amp;mustMatchAmens=true&amp;mustMatchCats=False&amp;amenityIds=&amp;classifIds=Minor_67&amp;Keywords=&amp;locationId=0&amp;sortField=name&amp;pageIndex=1" TargetMode="External"/><Relationship Id="rId20" Type="http://schemas.openxmlformats.org/officeDocument/2006/relationships/hyperlink" Target="http://tampa.about.com/od/shopping/tp/MacDinton's" TargetMode="External"/><Relationship Id="rId41" Type="http://schemas.openxmlformats.org/officeDocument/2006/relationships/hyperlink" Target="http://www.visittampabay.com/play/details/henry-b-plant-museum/2846/" TargetMode="External"/><Relationship Id="rId54" Type="http://schemas.openxmlformats.org/officeDocument/2006/relationships/hyperlink" Target="http://www.visittampabay.com/play/details/tampa-museum-of-art/3025/" TargetMode="External"/><Relationship Id="rId62" Type="http://schemas.openxmlformats.org/officeDocument/2006/relationships/hyperlink" Target="http://www.visittampabay.com/play/details/university-of-south-florida-contemporary-art-museum/3320/" TargetMode="External"/><Relationship Id="rId70" Type="http://schemas.openxmlformats.org/officeDocument/2006/relationships/hyperlink" Target="http://www.cooters.com" TargetMode="External"/><Relationship Id="rId75" Type="http://schemas.openxmlformats.org/officeDocument/2006/relationships/hyperlink" Target="http://www.saltrockgrill.com" TargetMode="External"/><Relationship Id="rId83" Type="http://schemas.openxmlformats.org/officeDocument/2006/relationships/hyperlink" Target="http://www.clearwaterbeachkiku.com" TargetMode="External"/><Relationship Id="rId88" Type="http://schemas.openxmlformats.org/officeDocument/2006/relationships/hyperlink" Target="http://www.miragerestaurant.com" TargetMode="External"/><Relationship Id="rId91" Type="http://schemas.openxmlformats.org/officeDocument/2006/relationships/hyperlink" Target="http://www.naturesfoodpatch.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4.jpeg"/><Relationship Id="rId49" Type="http://schemas.openxmlformats.org/officeDocument/2006/relationships/image" Target="media/image21.gif"/><Relationship Id="rId57" Type="http://schemas.openxmlformats.org/officeDocument/2006/relationships/image" Target="media/image25.jpeg"/><Relationship Id="rId10" Type="http://schemas.openxmlformats.org/officeDocument/2006/relationships/hyperlink" Target="http://www.thetropicsboattours.com/boat-tours.htm" TargetMode="External"/><Relationship Id="rId31" Type="http://schemas.openxmlformats.org/officeDocument/2006/relationships/hyperlink" Target="http://www.visittampabay.com/play/details/armed-forces-history-museum/8017/" TargetMode="External"/><Relationship Id="rId44" Type="http://schemas.openxmlformats.org/officeDocument/2006/relationships/image" Target="media/image18.jpeg"/><Relationship Id="rId52" Type="http://schemas.openxmlformats.org/officeDocument/2006/relationships/hyperlink" Target="http://www.visittampabay.com/play/details/tampa-firefighters-museum/7971/" TargetMode="External"/><Relationship Id="rId60" Type="http://schemas.openxmlformats.org/officeDocument/2006/relationships/hyperlink" Target="http://www.visittampabay.com/play/details/the-ringling/7474/" TargetMode="External"/><Relationship Id="rId65" Type="http://schemas.openxmlformats.org/officeDocument/2006/relationships/image" Target="media/image29.jpeg"/><Relationship Id="rId73" Type="http://schemas.openxmlformats.org/officeDocument/2006/relationships/hyperlink" Target="http://www.bobbysbistro.com" TargetMode="External"/><Relationship Id="rId78" Type="http://schemas.openxmlformats.org/officeDocument/2006/relationships/hyperlink" Target="http://www.columbiarestaurant.com" TargetMode="External"/><Relationship Id="rId81" Type="http://schemas.openxmlformats.org/officeDocument/2006/relationships/hyperlink" Target="http://www.tanschineserestaurant.com" TargetMode="External"/><Relationship Id="rId86" Type="http://schemas.openxmlformats.org/officeDocument/2006/relationships/hyperlink" Target="http://www.greektowngrille.com"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26</Pages>
  <Words>4108</Words>
  <Characters>23416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Sandpearl Concierge</dc:creator>
  <cp:lastModifiedBy>Front Desk</cp:lastModifiedBy>
  <cp:revision>4</cp:revision>
  <cp:lastPrinted>2014-11-09T18:47:00Z</cp:lastPrinted>
  <dcterms:created xsi:type="dcterms:W3CDTF">2016-01-26T20:33:00Z</dcterms:created>
  <dcterms:modified xsi:type="dcterms:W3CDTF">2016-07-25T18:02:00Z</dcterms:modified>
</cp:coreProperties>
</file>